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5F50" w:rsidRPr="00F95190" w:rsidRDefault="00475F50" w:rsidP="00475F50">
      <w:pPr>
        <w:pStyle w:val="Heading2"/>
      </w:pPr>
      <w:bookmarkStart w:id="0" w:name="_Toc215386112"/>
      <w:r>
        <w:rPr>
          <w:noProof/>
        </w:rPr>
        <mc:AlternateContent>
          <mc:Choice Requires="wps">
            <w:drawing>
              <wp:anchor distT="0" distB="0" distL="114300" distR="114300" simplePos="0" relativeHeight="251659264" behindDoc="1" locked="0" layoutInCell="1" allowOverlap="1" wp14:anchorId="4B543D3F" wp14:editId="79BE82B5">
                <wp:simplePos x="0" y="0"/>
                <wp:positionH relativeFrom="column">
                  <wp:posOffset>-285750</wp:posOffset>
                </wp:positionH>
                <wp:positionV relativeFrom="paragraph">
                  <wp:posOffset>-361950</wp:posOffset>
                </wp:positionV>
                <wp:extent cx="6667500" cy="342900"/>
                <wp:effectExtent l="0" t="0" r="19050" b="19050"/>
                <wp:wrapNone/>
                <wp:docPr id="1" name="Rectangle: Single Corner Rounded 1"/>
                <wp:cNvGraphicFramePr/>
                <a:graphic xmlns:a="http://schemas.openxmlformats.org/drawingml/2006/main">
                  <a:graphicData uri="http://schemas.microsoft.com/office/word/2010/wordprocessingShape">
                    <wps:wsp>
                      <wps:cNvSpPr/>
                      <wps:spPr>
                        <a:xfrm>
                          <a:off x="0" y="0"/>
                          <a:ext cx="6667500" cy="342900"/>
                        </a:xfrm>
                        <a:prstGeom prst="round1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75F50" w:rsidRPr="00475F50" w:rsidRDefault="00475F50" w:rsidP="00475F50">
                            <w:pPr>
                              <w:jc w:val="center"/>
                              <w:rPr>
                                <w:b/>
                                <w:bCs/>
                                <w:color w:val="000000" w:themeColor="text1"/>
                              </w:rPr>
                            </w:pPr>
                            <w:bookmarkStart w:id="1" w:name="_Toc460315041"/>
                            <w:r w:rsidRPr="00475F50">
                              <w:rPr>
                                <w:b/>
                                <w:bCs/>
                                <w:color w:val="000000" w:themeColor="text1"/>
                              </w:rPr>
                              <w:t>Appendix L – Exercise, Evaluation, and Improvement planning checklist</w:t>
                            </w:r>
                            <w:bookmarkEnd w:id="1"/>
                            <w:r w:rsidR="003B1814">
                              <w:rPr>
                                <w:b/>
                                <w:bCs/>
                                <w:color w:val="000000" w:themeColor="text1"/>
                              </w:rPr>
                              <w:t xml:space="preserve"> and AAR/IP</w:t>
                            </w:r>
                          </w:p>
                          <w:p w:rsidR="00475F50" w:rsidRDefault="00475F50" w:rsidP="00475F5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B543D3F" id="Rectangle: Single Corner Rounded 1" o:spid="_x0000_s1026" style="position:absolute;margin-left:-22.5pt;margin-top:-28.5pt;width:525pt;height:27pt;z-index:-251657216;visibility:visible;mso-wrap-style:square;mso-wrap-distance-left:9pt;mso-wrap-distance-top:0;mso-wrap-distance-right:9pt;mso-wrap-distance-bottom:0;mso-position-horizontal:absolute;mso-position-horizontal-relative:text;mso-position-vertical:absolute;mso-position-vertical-relative:text;v-text-anchor:middle" coordsize="6667500,3429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" adj="-11796480,,5400" path="m,l6610349,v31564,,57151,25587,57151,57151l6667500,342900,,342900,,xe" fillcolor="#5b9bd5 [3204]" strokecolor="#1f4d78 [1604]" strokeweight="1pt">
                <v:stroke joinstyle="miter"/>
                <v:formulas/>
                <v:path arrowok="t" o:connecttype="custom" o:connectlocs="0,0;6610349,0;6667500,57151;6667500,342900;0,342900;0,0" o:connectangles="0,0,0,0,0,0" textboxrect="0,0,6667500,342900"/>
                <v:textbox>
                  <w:txbxContent>
                    <w:p w:rsidR="00475F50" w:rsidRPr="00475F50" w:rsidRDefault="00475F50" w:rsidP="00475F50">
                      <w:pPr>
                        <w:jc w:val="center"/>
                        <w:rPr>
                          <w:b/>
                          <w:bCs/>
                          <w:color w:val="000000" w:themeColor="text1"/>
                        </w:rPr>
                      </w:pPr>
                      <w:bookmarkStart w:id="2" w:name="_Toc460315041"/>
                      <w:r w:rsidRPr="00475F50">
                        <w:rPr>
                          <w:b/>
                          <w:bCs/>
                          <w:color w:val="000000" w:themeColor="text1"/>
                        </w:rPr>
                        <w:t>Appendix L – Exercise, Evaluation, and Improvement planning checklist</w:t>
                      </w:r>
                      <w:bookmarkEnd w:id="2"/>
                      <w:r w:rsidR="003B1814">
                        <w:rPr>
                          <w:b/>
                          <w:bCs/>
                          <w:color w:val="000000" w:themeColor="text1"/>
                        </w:rPr>
                        <w:t xml:space="preserve"> and AAR/IP</w:t>
                      </w:r>
                    </w:p>
                    <w:p w:rsidR="00475F50" w:rsidRDefault="00475F50" w:rsidP="00475F50">
                      <w:pPr>
                        <w:jc w:val="center"/>
                      </w:pPr>
                    </w:p>
                  </w:txbxContent>
                </v:textbox>
              </v:shape>
            </w:pict>
          </mc:Fallback>
        </mc:AlternateContent>
      </w:r>
      <w:r w:rsidRPr="008F1E76">
        <w:t>Exerci</w:t>
      </w:r>
      <w:r>
        <w:t>se, Evaluation and Improvement P</w:t>
      </w:r>
      <w:r w:rsidRPr="008F1E76">
        <w:t>lanning</w:t>
      </w:r>
      <w:r>
        <w:t xml:space="preserve"> Checklist</w:t>
      </w:r>
      <w:bookmarkEnd w:id="0"/>
    </w:p>
    <w:p w:rsidR="00475F50" w:rsidRDefault="00475F50" w:rsidP="00475F50">
      <w:r>
        <w:t>Plans, policies and procedures are tested at least annually in one or more exercises that are evaluated and result in corrective actions for plan improvement.</w:t>
      </w:r>
    </w:p>
    <w:tbl>
      <w:tblPr>
        <w:tblW w:w="11028" w:type="dxa"/>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260"/>
        <w:gridCol w:w="9120"/>
      </w:tblGrid>
      <w:tr w:rsidR="00475F50" w:rsidTr="00475F50">
        <w:tc>
          <w:tcPr>
            <w:tcW w:w="648" w:type="dxa"/>
            <w:tcBorders>
              <w:bottom w:val="single" w:sz="4" w:space="0" w:color="auto"/>
            </w:tcBorders>
            <w:shd w:val="clear" w:color="auto" w:fill="auto"/>
          </w:tcPr>
          <w:p w:rsidR="00475F50" w:rsidRPr="005407EF" w:rsidRDefault="00475F50" w:rsidP="00090B1F">
            <w:pPr>
              <w:rPr>
                <w:b/>
                <w:sz w:val="20"/>
                <w:szCs w:val="20"/>
              </w:rPr>
            </w:pPr>
            <w:r w:rsidRPr="005407EF">
              <w:rPr>
                <w:b/>
                <w:sz w:val="20"/>
                <w:szCs w:val="20"/>
              </w:rPr>
              <w:t>Date</w:t>
            </w:r>
          </w:p>
        </w:tc>
        <w:tc>
          <w:tcPr>
            <w:tcW w:w="1260" w:type="dxa"/>
            <w:tcBorders>
              <w:bottom w:val="single" w:sz="4" w:space="0" w:color="auto"/>
            </w:tcBorders>
            <w:shd w:val="clear" w:color="auto" w:fill="auto"/>
          </w:tcPr>
          <w:p w:rsidR="00475F50" w:rsidRPr="005407EF" w:rsidRDefault="00475F50" w:rsidP="00090B1F">
            <w:pPr>
              <w:rPr>
                <w:b/>
                <w:i/>
              </w:rPr>
            </w:pPr>
            <w:r w:rsidRPr="005407EF">
              <w:rPr>
                <w:b/>
                <w:i/>
              </w:rPr>
              <w:t>Initials</w:t>
            </w:r>
          </w:p>
        </w:tc>
        <w:tc>
          <w:tcPr>
            <w:tcW w:w="9120" w:type="dxa"/>
            <w:tcBorders>
              <w:bottom w:val="single" w:sz="4" w:space="0" w:color="auto"/>
            </w:tcBorders>
            <w:shd w:val="clear" w:color="auto" w:fill="auto"/>
          </w:tcPr>
          <w:p w:rsidR="00475F50" w:rsidRPr="005407EF" w:rsidRDefault="00475F50" w:rsidP="00090B1F">
            <w:pPr>
              <w:jc w:val="center"/>
              <w:rPr>
                <w:b/>
              </w:rPr>
            </w:pPr>
            <w:r w:rsidRPr="005407EF">
              <w:rPr>
                <w:b/>
              </w:rPr>
              <w:t>Tasks</w:t>
            </w:r>
          </w:p>
        </w:tc>
      </w:tr>
      <w:tr w:rsidR="00475F50" w:rsidTr="00475F50">
        <w:tc>
          <w:tcPr>
            <w:tcW w:w="648" w:type="dxa"/>
            <w:shd w:val="clear" w:color="auto" w:fill="E6E6E6"/>
          </w:tcPr>
          <w:p w:rsidR="00475F50" w:rsidRDefault="00475F50" w:rsidP="00090B1F"/>
        </w:tc>
        <w:tc>
          <w:tcPr>
            <w:tcW w:w="10380" w:type="dxa"/>
            <w:gridSpan w:val="2"/>
            <w:shd w:val="clear" w:color="auto" w:fill="E6E6E6"/>
          </w:tcPr>
          <w:p w:rsidR="00475F50" w:rsidRDefault="00475F50" w:rsidP="00090B1F">
            <w:r>
              <w:t>Emergency Response Plan</w:t>
            </w:r>
          </w:p>
        </w:tc>
      </w:tr>
      <w:tr w:rsidR="00475F50" w:rsidTr="00475F50">
        <w:tc>
          <w:tcPr>
            <w:tcW w:w="648" w:type="dxa"/>
            <w:shd w:val="clear" w:color="auto" w:fill="auto"/>
          </w:tcPr>
          <w:p w:rsidR="00475F50" w:rsidRDefault="00475F50" w:rsidP="00090B1F"/>
        </w:tc>
        <w:tc>
          <w:tcPr>
            <w:tcW w:w="1260" w:type="dxa"/>
            <w:shd w:val="clear" w:color="auto" w:fill="auto"/>
          </w:tcPr>
          <w:p w:rsidR="00475F50" w:rsidRDefault="00475F50" w:rsidP="00090B1F"/>
        </w:tc>
        <w:tc>
          <w:tcPr>
            <w:tcW w:w="9120" w:type="dxa"/>
            <w:shd w:val="clear" w:color="auto" w:fill="auto"/>
          </w:tcPr>
          <w:p w:rsidR="00475F50" w:rsidRDefault="00475F50" w:rsidP="00090B1F">
            <w:r>
              <w:t>Review and update your facilities Hazard and Vulnerabilities Assessment (HVA) annually.</w:t>
            </w:r>
          </w:p>
        </w:tc>
      </w:tr>
      <w:tr w:rsidR="00475F50" w:rsidTr="00475F50">
        <w:tc>
          <w:tcPr>
            <w:tcW w:w="648" w:type="dxa"/>
            <w:shd w:val="clear" w:color="auto" w:fill="auto"/>
          </w:tcPr>
          <w:p w:rsidR="00475F50" w:rsidRDefault="00475F50" w:rsidP="00090B1F"/>
        </w:tc>
        <w:tc>
          <w:tcPr>
            <w:tcW w:w="1260" w:type="dxa"/>
            <w:shd w:val="clear" w:color="auto" w:fill="auto"/>
          </w:tcPr>
          <w:p w:rsidR="00475F50" w:rsidRDefault="00475F50" w:rsidP="00090B1F"/>
        </w:tc>
        <w:tc>
          <w:tcPr>
            <w:tcW w:w="9120" w:type="dxa"/>
            <w:shd w:val="clear" w:color="auto" w:fill="auto"/>
          </w:tcPr>
          <w:p w:rsidR="00475F50" w:rsidRDefault="00475F50" w:rsidP="00090B1F">
            <w:r>
              <w:t>Review your Emergency Operations Plan (EOP) for updating to meet your current needs and identify ga</w:t>
            </w:r>
            <w:bookmarkStart w:id="3" w:name="_GoBack"/>
            <w:bookmarkEnd w:id="3"/>
            <w:r>
              <w:t>ps annually.</w:t>
            </w:r>
          </w:p>
        </w:tc>
      </w:tr>
      <w:tr w:rsidR="00475F50" w:rsidTr="00475F50">
        <w:tc>
          <w:tcPr>
            <w:tcW w:w="648" w:type="dxa"/>
            <w:tcBorders>
              <w:bottom w:val="single" w:sz="4" w:space="0" w:color="auto"/>
            </w:tcBorders>
            <w:shd w:val="clear" w:color="auto" w:fill="auto"/>
          </w:tcPr>
          <w:p w:rsidR="00475F50" w:rsidRDefault="00475F50" w:rsidP="00090B1F"/>
        </w:tc>
        <w:tc>
          <w:tcPr>
            <w:tcW w:w="1260" w:type="dxa"/>
            <w:tcBorders>
              <w:bottom w:val="single" w:sz="4" w:space="0" w:color="auto"/>
            </w:tcBorders>
            <w:shd w:val="clear" w:color="auto" w:fill="auto"/>
          </w:tcPr>
          <w:p w:rsidR="00475F50" w:rsidRDefault="00475F50" w:rsidP="00090B1F"/>
        </w:tc>
        <w:tc>
          <w:tcPr>
            <w:tcW w:w="9120" w:type="dxa"/>
            <w:tcBorders>
              <w:bottom w:val="single" w:sz="4" w:space="0" w:color="auto"/>
            </w:tcBorders>
            <w:shd w:val="clear" w:color="auto" w:fill="auto"/>
          </w:tcPr>
          <w:p w:rsidR="00475F50" w:rsidRDefault="00475F50" w:rsidP="00090B1F">
            <w:r>
              <w:t xml:space="preserve">Review and update all Memorandums of Understanding (MOU) with response services such as sheltering facilities, transportation, and emergency medical services (EMS), annually. </w:t>
            </w:r>
          </w:p>
        </w:tc>
      </w:tr>
      <w:tr w:rsidR="00475F50" w:rsidTr="00475F50">
        <w:tc>
          <w:tcPr>
            <w:tcW w:w="648" w:type="dxa"/>
            <w:shd w:val="clear" w:color="auto" w:fill="auto"/>
          </w:tcPr>
          <w:p w:rsidR="00475F50" w:rsidRDefault="00475F50" w:rsidP="00090B1F"/>
        </w:tc>
        <w:tc>
          <w:tcPr>
            <w:tcW w:w="1260" w:type="dxa"/>
            <w:shd w:val="clear" w:color="auto" w:fill="auto"/>
          </w:tcPr>
          <w:p w:rsidR="00475F50" w:rsidRDefault="00475F50" w:rsidP="00090B1F"/>
        </w:tc>
        <w:tc>
          <w:tcPr>
            <w:tcW w:w="9120" w:type="dxa"/>
            <w:shd w:val="clear" w:color="auto" w:fill="auto"/>
          </w:tcPr>
          <w:p w:rsidR="00475F50" w:rsidRDefault="00475F50" w:rsidP="00090B1F">
            <w:r>
              <w:t>Distribute the EOP to your staff and identify where it is located in your facility.  Include distribution and coordination with appropriate emergency response partners.</w:t>
            </w:r>
          </w:p>
        </w:tc>
      </w:tr>
      <w:tr w:rsidR="00475F50" w:rsidTr="00475F50">
        <w:tc>
          <w:tcPr>
            <w:tcW w:w="648" w:type="dxa"/>
            <w:shd w:val="clear" w:color="auto" w:fill="E6E6E6"/>
          </w:tcPr>
          <w:p w:rsidR="00475F50" w:rsidRDefault="00475F50" w:rsidP="00090B1F"/>
        </w:tc>
        <w:tc>
          <w:tcPr>
            <w:tcW w:w="10380" w:type="dxa"/>
            <w:gridSpan w:val="2"/>
            <w:shd w:val="clear" w:color="auto" w:fill="E6E6E6"/>
          </w:tcPr>
          <w:p w:rsidR="00475F50" w:rsidRDefault="00475F50" w:rsidP="00090B1F">
            <w:r>
              <w:t>Providing Trained Staff</w:t>
            </w:r>
          </w:p>
        </w:tc>
      </w:tr>
      <w:tr w:rsidR="00475F50" w:rsidTr="00475F50">
        <w:tc>
          <w:tcPr>
            <w:tcW w:w="648" w:type="dxa"/>
            <w:shd w:val="clear" w:color="auto" w:fill="auto"/>
          </w:tcPr>
          <w:p w:rsidR="00475F50" w:rsidRDefault="00475F50" w:rsidP="00090B1F"/>
        </w:tc>
        <w:tc>
          <w:tcPr>
            <w:tcW w:w="1260" w:type="dxa"/>
            <w:shd w:val="clear" w:color="auto" w:fill="auto"/>
          </w:tcPr>
          <w:p w:rsidR="00475F50" w:rsidRDefault="00475F50" w:rsidP="00090B1F"/>
        </w:tc>
        <w:tc>
          <w:tcPr>
            <w:tcW w:w="9120" w:type="dxa"/>
            <w:shd w:val="clear" w:color="auto" w:fill="auto"/>
          </w:tcPr>
          <w:p w:rsidR="00475F50" w:rsidRDefault="00475F50" w:rsidP="00090B1F">
            <w:r>
              <w:t>Identify staff for emergency roles and responsibilities.  Update their personal contact information as needed.</w:t>
            </w:r>
          </w:p>
        </w:tc>
      </w:tr>
      <w:tr w:rsidR="00475F50" w:rsidTr="00475F50">
        <w:tc>
          <w:tcPr>
            <w:tcW w:w="648" w:type="dxa"/>
            <w:shd w:val="clear" w:color="auto" w:fill="auto"/>
          </w:tcPr>
          <w:p w:rsidR="00475F50" w:rsidRDefault="00475F50" w:rsidP="00090B1F"/>
        </w:tc>
        <w:tc>
          <w:tcPr>
            <w:tcW w:w="1260" w:type="dxa"/>
            <w:shd w:val="clear" w:color="auto" w:fill="auto"/>
          </w:tcPr>
          <w:p w:rsidR="00475F50" w:rsidRDefault="00475F50" w:rsidP="00090B1F"/>
        </w:tc>
        <w:tc>
          <w:tcPr>
            <w:tcW w:w="9120" w:type="dxa"/>
            <w:shd w:val="clear" w:color="auto" w:fill="auto"/>
          </w:tcPr>
          <w:p w:rsidR="00475F50" w:rsidRDefault="00475F50" w:rsidP="00090B1F">
            <w:r>
              <w:t>Have your staff update their personal family emergency plans annually.</w:t>
            </w:r>
          </w:p>
        </w:tc>
      </w:tr>
      <w:tr w:rsidR="00475F50" w:rsidTr="00475F50">
        <w:tc>
          <w:tcPr>
            <w:tcW w:w="648" w:type="dxa"/>
            <w:shd w:val="clear" w:color="auto" w:fill="auto"/>
          </w:tcPr>
          <w:p w:rsidR="00475F50" w:rsidRDefault="00475F50" w:rsidP="00090B1F"/>
        </w:tc>
        <w:tc>
          <w:tcPr>
            <w:tcW w:w="1260" w:type="dxa"/>
            <w:shd w:val="clear" w:color="auto" w:fill="auto"/>
          </w:tcPr>
          <w:p w:rsidR="00475F50" w:rsidRDefault="00475F50" w:rsidP="00090B1F"/>
        </w:tc>
        <w:tc>
          <w:tcPr>
            <w:tcW w:w="9120" w:type="dxa"/>
            <w:shd w:val="clear" w:color="auto" w:fill="auto"/>
          </w:tcPr>
          <w:p w:rsidR="00475F50" w:rsidRDefault="00475F50" w:rsidP="00090B1F">
            <w:r>
              <w:t>Conduct training seminars and workshops annually to familiarize staff with the EOP especially the Evacuation Plan part of the EOP.</w:t>
            </w:r>
          </w:p>
        </w:tc>
      </w:tr>
      <w:tr w:rsidR="00475F50" w:rsidTr="00475F50">
        <w:tc>
          <w:tcPr>
            <w:tcW w:w="648" w:type="dxa"/>
            <w:shd w:val="clear" w:color="auto" w:fill="auto"/>
          </w:tcPr>
          <w:p w:rsidR="00475F50" w:rsidRDefault="00475F50" w:rsidP="00090B1F"/>
        </w:tc>
        <w:tc>
          <w:tcPr>
            <w:tcW w:w="1260" w:type="dxa"/>
            <w:shd w:val="clear" w:color="auto" w:fill="auto"/>
          </w:tcPr>
          <w:p w:rsidR="00475F50" w:rsidRDefault="00475F50" w:rsidP="00090B1F"/>
        </w:tc>
        <w:tc>
          <w:tcPr>
            <w:tcW w:w="9120" w:type="dxa"/>
            <w:shd w:val="clear" w:color="auto" w:fill="auto"/>
          </w:tcPr>
          <w:p w:rsidR="00475F50" w:rsidRDefault="00475F50" w:rsidP="00090B1F">
            <w:r>
              <w:t xml:space="preserve">Plan an announced staff notification drill then conduct unannounced drills once each quarter.  After each drill, evaluate the numbers contacted and how quickly they responded and try to improve on the next drill. </w:t>
            </w:r>
          </w:p>
        </w:tc>
      </w:tr>
      <w:tr w:rsidR="00475F50" w:rsidTr="00475F50">
        <w:tc>
          <w:tcPr>
            <w:tcW w:w="648" w:type="dxa"/>
            <w:shd w:val="clear" w:color="auto" w:fill="auto"/>
          </w:tcPr>
          <w:p w:rsidR="00475F50" w:rsidRDefault="00475F50" w:rsidP="00090B1F"/>
        </w:tc>
        <w:tc>
          <w:tcPr>
            <w:tcW w:w="1260" w:type="dxa"/>
            <w:shd w:val="clear" w:color="auto" w:fill="auto"/>
          </w:tcPr>
          <w:p w:rsidR="00475F50" w:rsidRDefault="00475F50" w:rsidP="00090B1F"/>
        </w:tc>
        <w:tc>
          <w:tcPr>
            <w:tcW w:w="9120" w:type="dxa"/>
            <w:shd w:val="clear" w:color="auto" w:fill="auto"/>
          </w:tcPr>
          <w:p w:rsidR="00475F50" w:rsidRDefault="00475F50" w:rsidP="00090B1F">
            <w:r>
              <w:t>Identify the equipment and methods used for communication with your staff, patients, and emergency responders during an incident.</w:t>
            </w:r>
          </w:p>
        </w:tc>
      </w:tr>
      <w:tr w:rsidR="00475F50" w:rsidTr="00475F50">
        <w:tc>
          <w:tcPr>
            <w:tcW w:w="648" w:type="dxa"/>
            <w:tcBorders>
              <w:bottom w:val="single" w:sz="4" w:space="0" w:color="auto"/>
            </w:tcBorders>
            <w:shd w:val="clear" w:color="auto" w:fill="auto"/>
          </w:tcPr>
          <w:p w:rsidR="00475F50" w:rsidRDefault="00475F50" w:rsidP="00090B1F"/>
        </w:tc>
        <w:tc>
          <w:tcPr>
            <w:tcW w:w="1260" w:type="dxa"/>
            <w:tcBorders>
              <w:bottom w:val="single" w:sz="4" w:space="0" w:color="auto"/>
            </w:tcBorders>
            <w:shd w:val="clear" w:color="auto" w:fill="auto"/>
          </w:tcPr>
          <w:p w:rsidR="00475F50" w:rsidRDefault="00475F50" w:rsidP="00090B1F"/>
        </w:tc>
        <w:tc>
          <w:tcPr>
            <w:tcW w:w="9120" w:type="dxa"/>
            <w:tcBorders>
              <w:bottom w:val="single" w:sz="4" w:space="0" w:color="auto"/>
            </w:tcBorders>
            <w:shd w:val="clear" w:color="auto" w:fill="auto"/>
          </w:tcPr>
          <w:p w:rsidR="00475F50" w:rsidRDefault="00475F50" w:rsidP="00090B1F">
            <w:r>
              <w:t>Update emergency response contact information: phone numbers, and contracted sheltering facilities annually.</w:t>
            </w:r>
          </w:p>
        </w:tc>
      </w:tr>
      <w:tr w:rsidR="00475F50" w:rsidTr="00475F50">
        <w:tc>
          <w:tcPr>
            <w:tcW w:w="648" w:type="dxa"/>
            <w:shd w:val="clear" w:color="auto" w:fill="E6E6E6"/>
          </w:tcPr>
          <w:p w:rsidR="00475F50" w:rsidRDefault="00475F50" w:rsidP="00090B1F"/>
        </w:tc>
        <w:tc>
          <w:tcPr>
            <w:tcW w:w="10380" w:type="dxa"/>
            <w:gridSpan w:val="2"/>
            <w:shd w:val="clear" w:color="auto" w:fill="E6E6E6"/>
          </w:tcPr>
          <w:p w:rsidR="00475F50" w:rsidRDefault="00475F50" w:rsidP="00090B1F">
            <w:r>
              <w:t xml:space="preserve">Test all equipment: </w:t>
            </w:r>
          </w:p>
        </w:tc>
      </w:tr>
      <w:tr w:rsidR="00475F50" w:rsidTr="00475F50">
        <w:tc>
          <w:tcPr>
            <w:tcW w:w="648" w:type="dxa"/>
            <w:shd w:val="clear" w:color="auto" w:fill="auto"/>
          </w:tcPr>
          <w:p w:rsidR="00475F50" w:rsidRDefault="00475F50" w:rsidP="00090B1F"/>
        </w:tc>
        <w:tc>
          <w:tcPr>
            <w:tcW w:w="1260" w:type="dxa"/>
            <w:shd w:val="clear" w:color="auto" w:fill="auto"/>
          </w:tcPr>
          <w:p w:rsidR="00475F50" w:rsidRDefault="00475F50" w:rsidP="00090B1F"/>
        </w:tc>
        <w:tc>
          <w:tcPr>
            <w:tcW w:w="9120" w:type="dxa"/>
            <w:shd w:val="clear" w:color="auto" w:fill="auto"/>
          </w:tcPr>
          <w:p w:rsidR="00475F50" w:rsidRDefault="00475F50" w:rsidP="00090B1F">
            <w:r>
              <w:t>Phones, computer systems, alarms, general addressing systems, 2-way radios, 800 MHz radios, ham radios (all that apply)</w:t>
            </w:r>
          </w:p>
        </w:tc>
      </w:tr>
      <w:tr w:rsidR="00475F50" w:rsidTr="00475F50">
        <w:tc>
          <w:tcPr>
            <w:tcW w:w="648" w:type="dxa"/>
            <w:tcBorders>
              <w:bottom w:val="single" w:sz="4" w:space="0" w:color="auto"/>
            </w:tcBorders>
            <w:shd w:val="clear" w:color="auto" w:fill="auto"/>
          </w:tcPr>
          <w:p w:rsidR="00475F50" w:rsidRDefault="00475F50" w:rsidP="00090B1F"/>
        </w:tc>
        <w:tc>
          <w:tcPr>
            <w:tcW w:w="1260" w:type="dxa"/>
            <w:tcBorders>
              <w:bottom w:val="single" w:sz="4" w:space="0" w:color="auto"/>
            </w:tcBorders>
            <w:shd w:val="clear" w:color="auto" w:fill="auto"/>
          </w:tcPr>
          <w:p w:rsidR="00475F50" w:rsidRDefault="00475F50" w:rsidP="00090B1F"/>
        </w:tc>
        <w:tc>
          <w:tcPr>
            <w:tcW w:w="9120" w:type="dxa"/>
            <w:tcBorders>
              <w:bottom w:val="single" w:sz="4" w:space="0" w:color="auto"/>
            </w:tcBorders>
            <w:shd w:val="clear" w:color="auto" w:fill="auto"/>
          </w:tcPr>
          <w:p w:rsidR="00475F50" w:rsidRDefault="00475F50" w:rsidP="00090B1F">
            <w:r>
              <w:t xml:space="preserve">Facility power generators, emergency lighting systems, flashlights  </w:t>
            </w:r>
          </w:p>
        </w:tc>
      </w:tr>
      <w:tr w:rsidR="00475F50" w:rsidTr="00475F50">
        <w:tc>
          <w:tcPr>
            <w:tcW w:w="648" w:type="dxa"/>
            <w:shd w:val="clear" w:color="auto" w:fill="E6E6E6"/>
          </w:tcPr>
          <w:p w:rsidR="00475F50" w:rsidRDefault="00475F50" w:rsidP="00090B1F"/>
        </w:tc>
        <w:tc>
          <w:tcPr>
            <w:tcW w:w="10380" w:type="dxa"/>
            <w:gridSpan w:val="2"/>
            <w:shd w:val="clear" w:color="auto" w:fill="E6E6E6"/>
          </w:tcPr>
          <w:p w:rsidR="00475F50" w:rsidRDefault="00475F50" w:rsidP="00090B1F">
            <w:r>
              <w:t>Conduct exercises to demonstrate plans and procedures in an exercise or real response</w:t>
            </w:r>
          </w:p>
        </w:tc>
      </w:tr>
      <w:tr w:rsidR="00475F50" w:rsidTr="00475F50">
        <w:tc>
          <w:tcPr>
            <w:tcW w:w="648" w:type="dxa"/>
            <w:shd w:val="clear" w:color="auto" w:fill="auto"/>
          </w:tcPr>
          <w:p w:rsidR="00475F50" w:rsidRDefault="00475F50" w:rsidP="00090B1F"/>
        </w:tc>
        <w:tc>
          <w:tcPr>
            <w:tcW w:w="1260" w:type="dxa"/>
            <w:shd w:val="clear" w:color="auto" w:fill="auto"/>
          </w:tcPr>
          <w:p w:rsidR="00475F50" w:rsidRDefault="00475F50" w:rsidP="00090B1F"/>
        </w:tc>
        <w:tc>
          <w:tcPr>
            <w:tcW w:w="9120" w:type="dxa"/>
            <w:shd w:val="clear" w:color="auto" w:fill="auto"/>
          </w:tcPr>
          <w:p w:rsidR="00475F50" w:rsidRDefault="00475F50" w:rsidP="00090B1F">
            <w:r>
              <w:t>Identify equipment, plans, or procedures that need to be tested or demonstrated</w:t>
            </w:r>
          </w:p>
        </w:tc>
      </w:tr>
      <w:tr w:rsidR="00475F50" w:rsidTr="00475F50">
        <w:tc>
          <w:tcPr>
            <w:tcW w:w="648" w:type="dxa"/>
            <w:shd w:val="clear" w:color="auto" w:fill="auto"/>
          </w:tcPr>
          <w:p w:rsidR="00475F50" w:rsidRDefault="00475F50" w:rsidP="00090B1F"/>
        </w:tc>
        <w:tc>
          <w:tcPr>
            <w:tcW w:w="1260" w:type="dxa"/>
            <w:shd w:val="clear" w:color="auto" w:fill="auto"/>
          </w:tcPr>
          <w:p w:rsidR="00475F50" w:rsidRDefault="00475F50" w:rsidP="00090B1F"/>
        </w:tc>
        <w:tc>
          <w:tcPr>
            <w:tcW w:w="9120" w:type="dxa"/>
            <w:shd w:val="clear" w:color="auto" w:fill="auto"/>
          </w:tcPr>
          <w:p w:rsidR="00475F50" w:rsidRDefault="00475F50" w:rsidP="00090B1F">
            <w:r>
              <w:t>Identify staff who would gain experience in their response role.</w:t>
            </w:r>
          </w:p>
        </w:tc>
      </w:tr>
      <w:tr w:rsidR="00475F50" w:rsidTr="00475F50">
        <w:tc>
          <w:tcPr>
            <w:tcW w:w="648" w:type="dxa"/>
            <w:shd w:val="clear" w:color="auto" w:fill="auto"/>
          </w:tcPr>
          <w:p w:rsidR="00475F50" w:rsidRDefault="00475F50" w:rsidP="00090B1F"/>
        </w:tc>
        <w:tc>
          <w:tcPr>
            <w:tcW w:w="1260" w:type="dxa"/>
            <w:shd w:val="clear" w:color="auto" w:fill="auto"/>
          </w:tcPr>
          <w:p w:rsidR="00475F50" w:rsidRDefault="00475F50" w:rsidP="00090B1F"/>
        </w:tc>
        <w:tc>
          <w:tcPr>
            <w:tcW w:w="9120" w:type="dxa"/>
            <w:shd w:val="clear" w:color="auto" w:fill="auto"/>
          </w:tcPr>
          <w:p w:rsidR="00475F50" w:rsidRDefault="00475F50" w:rsidP="00090B1F">
            <w:r>
              <w:t xml:space="preserve">Plan one or more drills for testing equipment, notification procedures, and other standard operating procedures annually. </w:t>
            </w:r>
          </w:p>
        </w:tc>
      </w:tr>
      <w:tr w:rsidR="00475F50" w:rsidTr="00475F50">
        <w:tc>
          <w:tcPr>
            <w:tcW w:w="648" w:type="dxa"/>
            <w:shd w:val="clear" w:color="auto" w:fill="auto"/>
          </w:tcPr>
          <w:p w:rsidR="00475F50" w:rsidRDefault="00475F50" w:rsidP="00090B1F"/>
        </w:tc>
        <w:tc>
          <w:tcPr>
            <w:tcW w:w="1260" w:type="dxa"/>
            <w:shd w:val="clear" w:color="auto" w:fill="auto"/>
          </w:tcPr>
          <w:p w:rsidR="00475F50" w:rsidRDefault="00475F50" w:rsidP="00090B1F"/>
        </w:tc>
        <w:tc>
          <w:tcPr>
            <w:tcW w:w="9120" w:type="dxa"/>
            <w:shd w:val="clear" w:color="auto" w:fill="auto"/>
          </w:tcPr>
          <w:p w:rsidR="00475F50" w:rsidRDefault="00475F50" w:rsidP="00090B1F">
            <w:r>
              <w:t>Plan a seminar to share the EOP and any policy, plan, or procedural changes with your staff.</w:t>
            </w:r>
          </w:p>
        </w:tc>
      </w:tr>
      <w:tr w:rsidR="00475F50" w:rsidTr="00475F50">
        <w:tc>
          <w:tcPr>
            <w:tcW w:w="648" w:type="dxa"/>
            <w:shd w:val="clear" w:color="auto" w:fill="auto"/>
          </w:tcPr>
          <w:p w:rsidR="00475F50" w:rsidRDefault="00475F50" w:rsidP="00090B1F"/>
        </w:tc>
        <w:tc>
          <w:tcPr>
            <w:tcW w:w="1260" w:type="dxa"/>
            <w:shd w:val="clear" w:color="auto" w:fill="auto"/>
          </w:tcPr>
          <w:p w:rsidR="00475F50" w:rsidRDefault="00475F50" w:rsidP="00090B1F"/>
        </w:tc>
        <w:tc>
          <w:tcPr>
            <w:tcW w:w="9120" w:type="dxa"/>
            <w:shd w:val="clear" w:color="auto" w:fill="auto"/>
          </w:tcPr>
          <w:p w:rsidR="00475F50" w:rsidRDefault="00475F50" w:rsidP="00090B1F">
            <w:r>
              <w:t>Plan a workshop to bring together key staff to develop or improve a procedure or plan.</w:t>
            </w:r>
          </w:p>
        </w:tc>
      </w:tr>
      <w:tr w:rsidR="00475F50" w:rsidTr="00475F50">
        <w:tc>
          <w:tcPr>
            <w:tcW w:w="648" w:type="dxa"/>
            <w:shd w:val="clear" w:color="auto" w:fill="auto"/>
          </w:tcPr>
          <w:p w:rsidR="00475F50" w:rsidRDefault="00475F50" w:rsidP="00090B1F"/>
        </w:tc>
        <w:tc>
          <w:tcPr>
            <w:tcW w:w="1260" w:type="dxa"/>
            <w:shd w:val="clear" w:color="auto" w:fill="auto"/>
          </w:tcPr>
          <w:p w:rsidR="00475F50" w:rsidRDefault="00475F50" w:rsidP="00090B1F"/>
        </w:tc>
        <w:tc>
          <w:tcPr>
            <w:tcW w:w="9120" w:type="dxa"/>
            <w:shd w:val="clear" w:color="auto" w:fill="auto"/>
          </w:tcPr>
          <w:p w:rsidR="00475F50" w:rsidRDefault="00475F50" w:rsidP="00090B1F">
            <w:r>
              <w:t>Plan a tabletop discussion exercise to demonstrate how your all-hazard plans, policies, or procedures would apply to a specific type of incident and for your staff to gain experience.</w:t>
            </w:r>
          </w:p>
          <w:p w:rsidR="00475F50" w:rsidRDefault="00475F50" w:rsidP="00090B1F">
            <w:r>
              <w:t>Evaluate and improve your plan.</w:t>
            </w:r>
          </w:p>
        </w:tc>
      </w:tr>
      <w:tr w:rsidR="00475F50" w:rsidTr="00475F50">
        <w:tc>
          <w:tcPr>
            <w:tcW w:w="648" w:type="dxa"/>
            <w:shd w:val="clear" w:color="auto" w:fill="auto"/>
          </w:tcPr>
          <w:p w:rsidR="00475F50" w:rsidRDefault="00475F50" w:rsidP="00090B1F"/>
        </w:tc>
        <w:tc>
          <w:tcPr>
            <w:tcW w:w="1260" w:type="dxa"/>
            <w:shd w:val="clear" w:color="auto" w:fill="auto"/>
          </w:tcPr>
          <w:p w:rsidR="00475F50" w:rsidRDefault="00475F50" w:rsidP="00090B1F"/>
        </w:tc>
        <w:tc>
          <w:tcPr>
            <w:tcW w:w="9120" w:type="dxa"/>
            <w:shd w:val="clear" w:color="auto" w:fill="auto"/>
          </w:tcPr>
          <w:p w:rsidR="00475F50" w:rsidRDefault="00475F50" w:rsidP="00090B1F">
            <w:r>
              <w:t>Plan a functional exercise to demonstrate a part of your plan, test a procedure, and give additional experience to your staff.  Evaluate and improve your plan</w:t>
            </w:r>
          </w:p>
        </w:tc>
      </w:tr>
      <w:tr w:rsidR="00475F50" w:rsidTr="00475F50">
        <w:tc>
          <w:tcPr>
            <w:tcW w:w="648" w:type="dxa"/>
            <w:shd w:val="clear" w:color="auto" w:fill="auto"/>
          </w:tcPr>
          <w:p w:rsidR="00475F50" w:rsidRDefault="00475F50" w:rsidP="00090B1F"/>
        </w:tc>
        <w:tc>
          <w:tcPr>
            <w:tcW w:w="1260" w:type="dxa"/>
            <w:shd w:val="clear" w:color="auto" w:fill="auto"/>
          </w:tcPr>
          <w:p w:rsidR="00475F50" w:rsidRDefault="00475F50" w:rsidP="00090B1F"/>
        </w:tc>
        <w:tc>
          <w:tcPr>
            <w:tcW w:w="9120" w:type="dxa"/>
            <w:shd w:val="clear" w:color="auto" w:fill="auto"/>
          </w:tcPr>
          <w:p w:rsidR="00475F50" w:rsidRDefault="00475F50" w:rsidP="00090B1F">
            <w:r>
              <w:t>Hold a full-scale exercise with your response staff and/or with other response partners to test your planned response to a specific type of incident. Evaluate and improve your plan.</w:t>
            </w:r>
          </w:p>
        </w:tc>
      </w:tr>
      <w:tr w:rsidR="00475F50" w:rsidTr="00475F50">
        <w:tc>
          <w:tcPr>
            <w:tcW w:w="648" w:type="dxa"/>
            <w:shd w:val="clear" w:color="auto" w:fill="auto"/>
          </w:tcPr>
          <w:p w:rsidR="00475F50" w:rsidRDefault="00475F50" w:rsidP="00090B1F"/>
        </w:tc>
        <w:tc>
          <w:tcPr>
            <w:tcW w:w="1260" w:type="dxa"/>
            <w:shd w:val="clear" w:color="auto" w:fill="auto"/>
          </w:tcPr>
          <w:p w:rsidR="00475F50" w:rsidRDefault="00475F50" w:rsidP="00090B1F"/>
        </w:tc>
        <w:tc>
          <w:tcPr>
            <w:tcW w:w="9120" w:type="dxa"/>
            <w:shd w:val="clear" w:color="auto" w:fill="auto"/>
          </w:tcPr>
          <w:p w:rsidR="00475F50" w:rsidRDefault="00475F50" w:rsidP="00090B1F">
            <w:r>
              <w:t>Develop a one-year or multiple-year training and exercise plan to provide a timeline for accomplishing your training goals</w:t>
            </w:r>
          </w:p>
        </w:tc>
      </w:tr>
      <w:tr w:rsidR="00475F50" w:rsidTr="00475F50">
        <w:tc>
          <w:tcPr>
            <w:tcW w:w="648" w:type="dxa"/>
            <w:shd w:val="clear" w:color="auto" w:fill="auto"/>
          </w:tcPr>
          <w:p w:rsidR="00475F50" w:rsidRDefault="00475F50" w:rsidP="00090B1F"/>
        </w:tc>
        <w:tc>
          <w:tcPr>
            <w:tcW w:w="1260" w:type="dxa"/>
            <w:shd w:val="clear" w:color="auto" w:fill="auto"/>
          </w:tcPr>
          <w:p w:rsidR="00475F50" w:rsidRDefault="00475F50" w:rsidP="00090B1F"/>
        </w:tc>
        <w:tc>
          <w:tcPr>
            <w:tcW w:w="9120" w:type="dxa"/>
            <w:shd w:val="clear" w:color="auto" w:fill="auto"/>
          </w:tcPr>
          <w:p w:rsidR="00475F50" w:rsidRDefault="00475F50" w:rsidP="00090B1F">
            <w:r>
              <w:t>Track the completion of corrective actions from your exercise after action reports in a facility-wide improvement plan.</w:t>
            </w:r>
          </w:p>
        </w:tc>
      </w:tr>
    </w:tbl>
    <w:p w:rsidR="00700416" w:rsidRDefault="00700416"/>
    <w:p w:rsidR="00475F50" w:rsidRDefault="00475F50">
      <w:pPr>
        <w:spacing w:after="160" w:line="259" w:lineRule="auto"/>
      </w:pPr>
      <w:r>
        <w:br w:type="page"/>
      </w:r>
    </w:p>
    <w:p w:rsidR="00475F50" w:rsidRDefault="00475F50" w:rsidP="00475F50">
      <w:pPr>
        <w:pStyle w:val="Title"/>
        <w:widowControl w:val="0"/>
        <w:pBdr>
          <w:bottom w:val="single" w:sz="8" w:space="4" w:color="404040" w:themeColor="text1" w:themeTint="BF"/>
        </w:pBdr>
        <w:autoSpaceDE w:val="0"/>
        <w:autoSpaceDN w:val="0"/>
        <w:adjustRightInd w:val="0"/>
        <w:spacing w:before="4800" w:after="300"/>
        <w:contextualSpacing/>
        <w:jc w:val="left"/>
        <w:outlineLvl w:val="9"/>
        <w:rPr>
          <w:rFonts w:ascii="Times New Roman" w:eastAsiaTheme="majorEastAsia" w:hAnsi="Times New Roman" w:cstheme="majorBidi"/>
          <w:b w:val="0"/>
          <w:bCs w:val="0"/>
          <w:color w:val="000080"/>
          <w:spacing w:val="5"/>
          <w:sz w:val="72"/>
          <w:szCs w:val="52"/>
          <w:highlight w:val="lightGray"/>
        </w:rPr>
      </w:pPr>
    </w:p>
    <w:p w:rsidR="00475F50" w:rsidRDefault="00475F50" w:rsidP="00475F50">
      <w:pPr>
        <w:pStyle w:val="Title"/>
        <w:widowControl w:val="0"/>
        <w:pBdr>
          <w:bottom w:val="single" w:sz="8" w:space="4" w:color="404040" w:themeColor="text1" w:themeTint="BF"/>
        </w:pBdr>
        <w:autoSpaceDE w:val="0"/>
        <w:autoSpaceDN w:val="0"/>
        <w:adjustRightInd w:val="0"/>
        <w:spacing w:before="4800" w:after="300"/>
        <w:contextualSpacing/>
        <w:jc w:val="left"/>
        <w:outlineLvl w:val="9"/>
        <w:rPr>
          <w:rFonts w:ascii="Times New Roman" w:eastAsiaTheme="majorEastAsia" w:hAnsi="Times New Roman" w:cstheme="majorBidi"/>
          <w:b w:val="0"/>
          <w:bCs w:val="0"/>
          <w:color w:val="000080"/>
          <w:spacing w:val="5"/>
          <w:sz w:val="72"/>
          <w:szCs w:val="52"/>
          <w:highlight w:val="lightGray"/>
        </w:rPr>
      </w:pPr>
    </w:p>
    <w:p w:rsidR="00475F50" w:rsidRDefault="00475F50" w:rsidP="00475F50">
      <w:pPr>
        <w:pStyle w:val="Title"/>
        <w:widowControl w:val="0"/>
        <w:pBdr>
          <w:bottom w:val="single" w:sz="8" w:space="4" w:color="404040" w:themeColor="text1" w:themeTint="BF"/>
        </w:pBdr>
        <w:autoSpaceDE w:val="0"/>
        <w:autoSpaceDN w:val="0"/>
        <w:adjustRightInd w:val="0"/>
        <w:spacing w:before="4800" w:after="300"/>
        <w:contextualSpacing/>
        <w:jc w:val="left"/>
        <w:outlineLvl w:val="9"/>
        <w:rPr>
          <w:rFonts w:ascii="Times New Roman" w:eastAsiaTheme="majorEastAsia" w:hAnsi="Times New Roman" w:cstheme="majorBidi"/>
          <w:b w:val="0"/>
          <w:bCs w:val="0"/>
          <w:color w:val="000080"/>
          <w:spacing w:val="5"/>
          <w:sz w:val="72"/>
          <w:szCs w:val="52"/>
          <w:highlight w:val="lightGray"/>
        </w:rPr>
      </w:pPr>
    </w:p>
    <w:p w:rsidR="00475F50" w:rsidRDefault="00475F50" w:rsidP="00475F50">
      <w:pPr>
        <w:pStyle w:val="Title"/>
        <w:widowControl w:val="0"/>
        <w:pBdr>
          <w:bottom w:val="single" w:sz="8" w:space="4" w:color="404040" w:themeColor="text1" w:themeTint="BF"/>
        </w:pBdr>
        <w:autoSpaceDE w:val="0"/>
        <w:autoSpaceDN w:val="0"/>
        <w:adjustRightInd w:val="0"/>
        <w:spacing w:before="4800" w:after="300"/>
        <w:contextualSpacing/>
        <w:jc w:val="left"/>
        <w:outlineLvl w:val="9"/>
        <w:rPr>
          <w:rFonts w:ascii="Times New Roman" w:eastAsiaTheme="majorEastAsia" w:hAnsi="Times New Roman" w:cstheme="majorBidi"/>
          <w:b w:val="0"/>
          <w:bCs w:val="0"/>
          <w:color w:val="000080"/>
          <w:spacing w:val="5"/>
          <w:sz w:val="72"/>
          <w:szCs w:val="52"/>
          <w:highlight w:val="lightGray"/>
        </w:rPr>
      </w:pPr>
    </w:p>
    <w:p w:rsidR="00475F50" w:rsidRPr="00B51EF7" w:rsidRDefault="00475F50" w:rsidP="00475F50">
      <w:pPr>
        <w:pStyle w:val="Title"/>
        <w:widowControl w:val="0"/>
        <w:pBdr>
          <w:bottom w:val="single" w:sz="8" w:space="4" w:color="404040" w:themeColor="text1" w:themeTint="BF"/>
        </w:pBdr>
        <w:autoSpaceDE w:val="0"/>
        <w:autoSpaceDN w:val="0"/>
        <w:adjustRightInd w:val="0"/>
        <w:spacing w:before="4800" w:after="300"/>
        <w:contextualSpacing/>
        <w:jc w:val="left"/>
        <w:outlineLvl w:val="9"/>
        <w:rPr>
          <w:rFonts w:eastAsiaTheme="majorEastAsia" w:cstheme="majorBidi"/>
          <w:color w:val="000080"/>
          <w:spacing w:val="5"/>
          <w:sz w:val="72"/>
          <w:szCs w:val="52"/>
        </w:rPr>
      </w:pPr>
      <w:r>
        <w:rPr>
          <w:rFonts w:ascii="Times New Roman" w:eastAsiaTheme="majorEastAsia" w:hAnsi="Times New Roman" w:cstheme="majorBidi"/>
          <w:b w:val="0"/>
          <w:bCs w:val="0"/>
          <w:color w:val="000080"/>
          <w:spacing w:val="5"/>
          <w:sz w:val="72"/>
          <w:szCs w:val="52"/>
          <w:highlight w:val="lightGray"/>
        </w:rPr>
        <w:t>[</w:t>
      </w:r>
      <w:r w:rsidRPr="00831034">
        <w:rPr>
          <w:rFonts w:ascii="Times New Roman" w:eastAsiaTheme="majorEastAsia" w:hAnsi="Times New Roman" w:cstheme="majorBidi"/>
          <w:b w:val="0"/>
          <w:bCs w:val="0"/>
          <w:color w:val="000080"/>
          <w:spacing w:val="5"/>
          <w:sz w:val="72"/>
          <w:szCs w:val="52"/>
          <w:highlight w:val="lightGray"/>
        </w:rPr>
        <w:t>Exercise Name</w:t>
      </w:r>
      <w:r w:rsidRPr="00F10013">
        <w:rPr>
          <w:rFonts w:ascii="Times New Roman" w:eastAsiaTheme="majorEastAsia" w:hAnsi="Times New Roman" w:cstheme="majorBidi"/>
          <w:b w:val="0"/>
          <w:bCs w:val="0"/>
          <w:color w:val="000080"/>
          <w:spacing w:val="5"/>
          <w:sz w:val="72"/>
          <w:szCs w:val="52"/>
          <w:highlight w:val="lightGray"/>
        </w:rPr>
        <w:t>]</w:t>
      </w:r>
    </w:p>
    <w:p w:rsidR="00475F50" w:rsidRPr="00B51EF7" w:rsidRDefault="00475F50" w:rsidP="00475F50">
      <w:pPr>
        <w:pStyle w:val="Subtitle"/>
      </w:pPr>
      <w:r w:rsidRPr="00B51EF7">
        <w:t>After-Action Report/Improvement Plan</w:t>
      </w:r>
    </w:p>
    <w:p w:rsidR="00475F50" w:rsidRPr="00B51EF7" w:rsidRDefault="00475F50" w:rsidP="00475F50">
      <w:pPr>
        <w:widowControl w:val="0"/>
        <w:autoSpaceDE w:val="0"/>
        <w:autoSpaceDN w:val="0"/>
        <w:adjustRightInd w:val="0"/>
        <w:spacing w:before="120"/>
        <w:rPr>
          <w:rFonts w:ascii="Arial" w:hAnsi="Arial" w:cs="Arial"/>
          <w:color w:val="404040" w:themeColor="text1" w:themeTint="BF"/>
          <w:sz w:val="32"/>
          <w:szCs w:val="32"/>
        </w:rPr>
      </w:pPr>
      <w:r>
        <w:rPr>
          <w:rFonts w:ascii="Arial" w:hAnsi="Arial" w:cs="Arial"/>
          <w:color w:val="404040" w:themeColor="text1" w:themeTint="BF"/>
          <w:sz w:val="32"/>
          <w:szCs w:val="32"/>
          <w:highlight w:val="lightGray"/>
        </w:rPr>
        <w:t>[Date</w:t>
      </w:r>
      <w:r w:rsidRPr="00F10013">
        <w:rPr>
          <w:rFonts w:ascii="Arial" w:hAnsi="Arial" w:cs="Arial"/>
          <w:color w:val="404040" w:themeColor="text1" w:themeTint="BF"/>
          <w:sz w:val="32"/>
          <w:szCs w:val="32"/>
          <w:highlight w:val="lightGray"/>
        </w:rPr>
        <w:t>]</w:t>
      </w:r>
    </w:p>
    <w:p w:rsidR="00475F50" w:rsidRPr="00B51EF7" w:rsidRDefault="00475F50" w:rsidP="00475F50">
      <w:pPr>
        <w:pStyle w:val="CoverPageSummary"/>
        <w:sectPr w:rsidR="00475F50" w:rsidRPr="00B51EF7" w:rsidSect="00A40CCA">
          <w:footerReference w:type="default" r:id="rId8"/>
          <w:pgSz w:w="12240" w:h="15840" w:code="1"/>
          <w:pgMar w:top="1440" w:right="1440" w:bottom="1440" w:left="1440" w:header="72" w:footer="942" w:gutter="0"/>
          <w:pgNumType w:fmt="lowerRoman" w:start="3"/>
          <w:cols w:space="720"/>
          <w:docGrid w:linePitch="360"/>
        </w:sectPr>
      </w:pPr>
      <w:r w:rsidRPr="00B51EF7">
        <w:t xml:space="preserve">The </w:t>
      </w:r>
      <w:r>
        <w:t>After-Action Report/Improvement Plan (</w:t>
      </w:r>
      <w:r w:rsidRPr="00B51EF7">
        <w:t>AAR/IP</w:t>
      </w:r>
      <w:r>
        <w:t>)</w:t>
      </w:r>
      <w:r w:rsidRPr="00B51EF7">
        <w:t xml:space="preserve"> aligns exercise objectives with preparedness doctrine to include the National Preparedness Goal and related frameworks and guidance.  Exercise information required for preparedness reporting and trend analysis is included; users are encouraged to add additional sections as needed to support their own organizational needs.</w:t>
      </w:r>
    </w:p>
    <w:p w:rsidR="00475F50" w:rsidRPr="00B51EF7" w:rsidRDefault="00475F50" w:rsidP="00475F50">
      <w:pPr>
        <w:pStyle w:val="Heading1"/>
        <w:rPr>
          <w:rFonts w:ascii="Arial" w:hAnsi="Arial"/>
        </w:rPr>
      </w:pPr>
      <w:r w:rsidRPr="00B51EF7">
        <w:rPr>
          <w:rFonts w:ascii="Arial" w:hAnsi="Arial"/>
        </w:rPr>
        <w:lastRenderedPageBreak/>
        <w:t>Exercise Overview</w:t>
      </w:r>
    </w:p>
    <w:tbl>
      <w:tblPr>
        <w:tblStyle w:val="TableGrid"/>
        <w:tblW w:w="0" w:type="auto"/>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tblLook w:val="04A0" w:firstRow="1" w:lastRow="0" w:firstColumn="1" w:lastColumn="0" w:noHBand="0" w:noVBand="1"/>
      </w:tblPr>
      <w:tblGrid>
        <w:gridCol w:w="1894"/>
        <w:gridCol w:w="7376"/>
      </w:tblGrid>
      <w:tr w:rsidR="00475F50" w:rsidRPr="001D6096" w:rsidTr="00090B1F">
        <w:trPr>
          <w:trHeight w:val="437"/>
        </w:trPr>
        <w:tc>
          <w:tcPr>
            <w:tcW w:w="1908" w:type="dxa"/>
            <w:shd w:val="clear" w:color="auto" w:fill="000080"/>
            <w:vAlign w:val="center"/>
          </w:tcPr>
          <w:p w:rsidR="00475F50" w:rsidRPr="00E37AC9" w:rsidRDefault="00475F50" w:rsidP="00090B1F">
            <w:pPr>
              <w:spacing w:before="120" w:after="120"/>
              <w:jc w:val="center"/>
              <w:rPr>
                <w:b/>
                <w:color w:val="FFFFFF" w:themeColor="background1"/>
                <w:szCs w:val="20"/>
              </w:rPr>
            </w:pPr>
            <w:r w:rsidRPr="00E37AC9">
              <w:rPr>
                <w:b/>
                <w:color w:val="FFFFFF" w:themeColor="background1"/>
                <w:szCs w:val="20"/>
              </w:rPr>
              <w:t>Exercise Name</w:t>
            </w:r>
          </w:p>
        </w:tc>
        <w:tc>
          <w:tcPr>
            <w:tcW w:w="7668" w:type="dxa"/>
            <w:vAlign w:val="center"/>
          </w:tcPr>
          <w:p w:rsidR="00475F50" w:rsidRPr="00A07A32" w:rsidRDefault="00475F50" w:rsidP="00090B1F">
            <w:pPr>
              <w:spacing w:before="120" w:after="120"/>
              <w:rPr>
                <w:b/>
                <w:szCs w:val="20"/>
              </w:rPr>
            </w:pPr>
            <w:r w:rsidRPr="00A07A32">
              <w:rPr>
                <w:szCs w:val="20"/>
                <w:highlight w:val="lightGray"/>
              </w:rPr>
              <w:t>[Insert the formal name of exercise, which should match the name in the document header]</w:t>
            </w:r>
          </w:p>
        </w:tc>
      </w:tr>
      <w:tr w:rsidR="00475F50" w:rsidRPr="001D6096" w:rsidTr="00090B1F">
        <w:trPr>
          <w:trHeight w:val="432"/>
        </w:trPr>
        <w:tc>
          <w:tcPr>
            <w:tcW w:w="1908" w:type="dxa"/>
            <w:shd w:val="clear" w:color="auto" w:fill="000080"/>
            <w:vAlign w:val="center"/>
          </w:tcPr>
          <w:p w:rsidR="00475F50" w:rsidRPr="00E37AC9" w:rsidRDefault="00475F50" w:rsidP="00090B1F">
            <w:pPr>
              <w:spacing w:before="120" w:after="120"/>
              <w:jc w:val="center"/>
              <w:rPr>
                <w:b/>
                <w:color w:val="FFFFFF" w:themeColor="background1"/>
                <w:szCs w:val="20"/>
              </w:rPr>
            </w:pPr>
            <w:r w:rsidRPr="00E37AC9">
              <w:rPr>
                <w:b/>
                <w:color w:val="FFFFFF" w:themeColor="background1"/>
                <w:szCs w:val="20"/>
              </w:rPr>
              <w:t>Exercise Dates</w:t>
            </w:r>
          </w:p>
        </w:tc>
        <w:tc>
          <w:tcPr>
            <w:tcW w:w="7668" w:type="dxa"/>
            <w:vAlign w:val="center"/>
          </w:tcPr>
          <w:p w:rsidR="00475F50" w:rsidRPr="00A07A32" w:rsidRDefault="00475F50" w:rsidP="00090B1F">
            <w:pPr>
              <w:spacing w:before="120" w:after="120"/>
              <w:rPr>
                <w:b/>
                <w:szCs w:val="20"/>
                <w:highlight w:val="lightGray"/>
              </w:rPr>
            </w:pPr>
            <w:r w:rsidRPr="00A07A32">
              <w:rPr>
                <w:szCs w:val="20"/>
                <w:highlight w:val="lightGray"/>
              </w:rPr>
              <w:t>[Indicate the start and end dates of the exercise]</w:t>
            </w:r>
          </w:p>
        </w:tc>
      </w:tr>
      <w:tr w:rsidR="00475F50" w:rsidRPr="001D6096" w:rsidTr="00090B1F">
        <w:trPr>
          <w:trHeight w:val="432"/>
        </w:trPr>
        <w:tc>
          <w:tcPr>
            <w:tcW w:w="1908" w:type="dxa"/>
            <w:shd w:val="clear" w:color="auto" w:fill="000080"/>
            <w:vAlign w:val="center"/>
          </w:tcPr>
          <w:p w:rsidR="00475F50" w:rsidRPr="00E37AC9" w:rsidRDefault="00475F50" w:rsidP="00090B1F">
            <w:pPr>
              <w:spacing w:before="120" w:after="120"/>
              <w:jc w:val="center"/>
              <w:rPr>
                <w:b/>
                <w:color w:val="FFFFFF" w:themeColor="background1"/>
                <w:szCs w:val="20"/>
              </w:rPr>
            </w:pPr>
            <w:r>
              <w:rPr>
                <w:b/>
                <w:color w:val="FFFFFF" w:themeColor="background1"/>
                <w:szCs w:val="20"/>
              </w:rPr>
              <w:t>Scope</w:t>
            </w:r>
          </w:p>
        </w:tc>
        <w:tc>
          <w:tcPr>
            <w:tcW w:w="7668" w:type="dxa"/>
            <w:vAlign w:val="center"/>
          </w:tcPr>
          <w:p w:rsidR="00475F50" w:rsidRPr="00A07A32" w:rsidRDefault="00475F50" w:rsidP="00090B1F">
            <w:pPr>
              <w:pStyle w:val="BodyText"/>
              <w:rPr>
                <w:highlight w:val="lightGray"/>
              </w:rPr>
            </w:pPr>
            <w:r w:rsidRPr="00DD55E7">
              <w:t xml:space="preserve">This exercise is a </w:t>
            </w:r>
            <w:r w:rsidRPr="00A07A32">
              <w:rPr>
                <w:highlight w:val="lightGray"/>
              </w:rPr>
              <w:t>[exercise type]</w:t>
            </w:r>
            <w:r w:rsidRPr="00DD55E7">
              <w:t xml:space="preserve">, planned for </w:t>
            </w:r>
            <w:r w:rsidRPr="00A07A32">
              <w:rPr>
                <w:highlight w:val="lightGray"/>
              </w:rPr>
              <w:t>[exercise duration]</w:t>
            </w:r>
            <w:r w:rsidRPr="00DD55E7">
              <w:t xml:space="preserve"> at </w:t>
            </w:r>
            <w:r w:rsidRPr="00DD55E7">
              <w:rPr>
                <w:highlight w:val="lightGray"/>
              </w:rPr>
              <w:t>[</w:t>
            </w:r>
            <w:r w:rsidRPr="00A07A32">
              <w:rPr>
                <w:highlight w:val="lightGray"/>
              </w:rPr>
              <w:t>exercise location]</w:t>
            </w:r>
            <w:r w:rsidRPr="00DD55E7">
              <w:t xml:space="preserve">.  Exercise play is limited to </w:t>
            </w:r>
            <w:r w:rsidRPr="00A07A32">
              <w:rPr>
                <w:highlight w:val="lightGray"/>
              </w:rPr>
              <w:t>[exercise parameters]</w:t>
            </w:r>
            <w:r w:rsidRPr="00DD55E7">
              <w:t>.</w:t>
            </w:r>
          </w:p>
        </w:tc>
      </w:tr>
      <w:tr w:rsidR="00475F50" w:rsidRPr="001D6096" w:rsidTr="00090B1F">
        <w:trPr>
          <w:trHeight w:val="432"/>
        </w:trPr>
        <w:tc>
          <w:tcPr>
            <w:tcW w:w="1908" w:type="dxa"/>
            <w:shd w:val="clear" w:color="auto" w:fill="000080"/>
            <w:vAlign w:val="center"/>
          </w:tcPr>
          <w:p w:rsidR="00475F50" w:rsidRPr="00E37AC9" w:rsidRDefault="00475F50" w:rsidP="00090B1F">
            <w:pPr>
              <w:spacing w:before="120" w:after="120"/>
              <w:jc w:val="center"/>
              <w:rPr>
                <w:b/>
                <w:color w:val="FFFFFF" w:themeColor="background1"/>
                <w:szCs w:val="20"/>
              </w:rPr>
            </w:pPr>
            <w:r w:rsidRPr="00E37AC9">
              <w:rPr>
                <w:b/>
                <w:color w:val="FFFFFF" w:themeColor="background1"/>
                <w:szCs w:val="20"/>
              </w:rPr>
              <w:t>Mission Area</w:t>
            </w:r>
            <w:r>
              <w:rPr>
                <w:b/>
                <w:color w:val="FFFFFF" w:themeColor="background1"/>
                <w:szCs w:val="20"/>
              </w:rPr>
              <w:t>(s)</w:t>
            </w:r>
          </w:p>
        </w:tc>
        <w:tc>
          <w:tcPr>
            <w:tcW w:w="7668" w:type="dxa"/>
            <w:vAlign w:val="center"/>
          </w:tcPr>
          <w:p w:rsidR="00475F50" w:rsidRPr="00A07A32" w:rsidRDefault="00475F50" w:rsidP="00090B1F">
            <w:pPr>
              <w:spacing w:before="120" w:after="120"/>
              <w:rPr>
                <w:b/>
                <w:szCs w:val="20"/>
                <w:highlight w:val="lightGray"/>
              </w:rPr>
            </w:pPr>
            <w:r w:rsidRPr="00A07A32">
              <w:rPr>
                <w:szCs w:val="20"/>
                <w:highlight w:val="lightGray"/>
              </w:rPr>
              <w:t>[Prevention, Protection, Mitigation, Response, and/or Recovery]</w:t>
            </w:r>
          </w:p>
        </w:tc>
      </w:tr>
      <w:tr w:rsidR="00475F50" w:rsidRPr="001D6096" w:rsidTr="00090B1F">
        <w:trPr>
          <w:trHeight w:val="432"/>
        </w:trPr>
        <w:tc>
          <w:tcPr>
            <w:tcW w:w="1908" w:type="dxa"/>
            <w:shd w:val="clear" w:color="auto" w:fill="000080"/>
            <w:vAlign w:val="center"/>
          </w:tcPr>
          <w:p w:rsidR="00475F50" w:rsidRPr="00E37AC9" w:rsidRDefault="00475F50" w:rsidP="00090B1F">
            <w:pPr>
              <w:spacing w:before="120" w:after="120"/>
              <w:jc w:val="center"/>
              <w:rPr>
                <w:b/>
                <w:color w:val="FFFFFF" w:themeColor="background1"/>
                <w:szCs w:val="20"/>
              </w:rPr>
            </w:pPr>
            <w:r>
              <w:rPr>
                <w:b/>
                <w:color w:val="FFFFFF" w:themeColor="background1"/>
                <w:szCs w:val="20"/>
              </w:rPr>
              <w:t>Core Capabilities</w:t>
            </w:r>
          </w:p>
        </w:tc>
        <w:tc>
          <w:tcPr>
            <w:tcW w:w="7668" w:type="dxa"/>
            <w:vAlign w:val="center"/>
          </w:tcPr>
          <w:p w:rsidR="00475F50" w:rsidRPr="00A07A32" w:rsidRDefault="00475F50" w:rsidP="00090B1F">
            <w:pPr>
              <w:spacing w:before="120" w:after="120"/>
              <w:rPr>
                <w:szCs w:val="20"/>
                <w:highlight w:val="lightGray"/>
              </w:rPr>
            </w:pPr>
            <w:r w:rsidRPr="00A07A32">
              <w:rPr>
                <w:szCs w:val="20"/>
                <w:highlight w:val="lightGray"/>
              </w:rPr>
              <w:t>[List the core capabilities being exercised]</w:t>
            </w:r>
          </w:p>
        </w:tc>
      </w:tr>
      <w:tr w:rsidR="00475F50" w:rsidRPr="001D6096" w:rsidTr="00090B1F">
        <w:trPr>
          <w:trHeight w:val="432"/>
        </w:trPr>
        <w:tc>
          <w:tcPr>
            <w:tcW w:w="1908" w:type="dxa"/>
            <w:shd w:val="clear" w:color="auto" w:fill="000080"/>
            <w:vAlign w:val="center"/>
          </w:tcPr>
          <w:p w:rsidR="00475F50" w:rsidRDefault="00475F50" w:rsidP="00090B1F">
            <w:pPr>
              <w:spacing w:before="120" w:after="120"/>
              <w:jc w:val="center"/>
              <w:rPr>
                <w:b/>
                <w:color w:val="FFFFFF" w:themeColor="background1"/>
                <w:szCs w:val="20"/>
              </w:rPr>
            </w:pPr>
            <w:r>
              <w:rPr>
                <w:b/>
                <w:color w:val="FFFFFF" w:themeColor="background1"/>
                <w:szCs w:val="20"/>
              </w:rPr>
              <w:t>Objectives</w:t>
            </w:r>
          </w:p>
        </w:tc>
        <w:tc>
          <w:tcPr>
            <w:tcW w:w="7668" w:type="dxa"/>
            <w:vAlign w:val="center"/>
          </w:tcPr>
          <w:p w:rsidR="00475F50" w:rsidRPr="00A07A32" w:rsidRDefault="00475F50" w:rsidP="00090B1F">
            <w:pPr>
              <w:spacing w:before="120" w:after="120"/>
              <w:rPr>
                <w:szCs w:val="20"/>
                <w:highlight w:val="lightGray"/>
              </w:rPr>
            </w:pPr>
            <w:r w:rsidRPr="00A07A32">
              <w:rPr>
                <w:szCs w:val="20"/>
                <w:highlight w:val="lightGray"/>
              </w:rPr>
              <w:t>[List exercise objectives]</w:t>
            </w:r>
          </w:p>
        </w:tc>
      </w:tr>
      <w:tr w:rsidR="00475F50" w:rsidRPr="001D6096" w:rsidTr="00090B1F">
        <w:trPr>
          <w:trHeight w:val="432"/>
        </w:trPr>
        <w:tc>
          <w:tcPr>
            <w:tcW w:w="1908" w:type="dxa"/>
            <w:shd w:val="clear" w:color="auto" w:fill="000080"/>
            <w:vAlign w:val="center"/>
          </w:tcPr>
          <w:p w:rsidR="00475F50" w:rsidRDefault="00475F50" w:rsidP="00090B1F">
            <w:pPr>
              <w:spacing w:before="120" w:after="120"/>
              <w:jc w:val="center"/>
              <w:rPr>
                <w:b/>
                <w:color w:val="FFFFFF" w:themeColor="background1"/>
                <w:szCs w:val="20"/>
              </w:rPr>
            </w:pPr>
            <w:r>
              <w:rPr>
                <w:b/>
                <w:color w:val="FFFFFF" w:themeColor="background1"/>
                <w:szCs w:val="20"/>
              </w:rPr>
              <w:t>Threat or Hazard</w:t>
            </w:r>
          </w:p>
        </w:tc>
        <w:tc>
          <w:tcPr>
            <w:tcW w:w="7668" w:type="dxa"/>
            <w:vAlign w:val="center"/>
          </w:tcPr>
          <w:p w:rsidR="00475F50" w:rsidRPr="00A07A32" w:rsidRDefault="00475F50" w:rsidP="00090B1F">
            <w:pPr>
              <w:spacing w:before="120" w:after="120"/>
              <w:rPr>
                <w:szCs w:val="20"/>
                <w:highlight w:val="lightGray"/>
              </w:rPr>
            </w:pPr>
            <w:r w:rsidRPr="00A07A32">
              <w:rPr>
                <w:szCs w:val="20"/>
                <w:highlight w:val="lightGray"/>
              </w:rPr>
              <w:t>[List the threat or hazard (e.g. natural/hurricane, technological/radiological release)]</w:t>
            </w:r>
          </w:p>
        </w:tc>
      </w:tr>
      <w:tr w:rsidR="00475F50" w:rsidRPr="001D6096" w:rsidTr="00090B1F">
        <w:trPr>
          <w:trHeight w:val="432"/>
        </w:trPr>
        <w:tc>
          <w:tcPr>
            <w:tcW w:w="1908" w:type="dxa"/>
            <w:shd w:val="clear" w:color="auto" w:fill="000080"/>
            <w:vAlign w:val="center"/>
          </w:tcPr>
          <w:p w:rsidR="00475F50" w:rsidRDefault="00475F50" w:rsidP="00090B1F">
            <w:pPr>
              <w:spacing w:before="120" w:after="120"/>
              <w:jc w:val="center"/>
              <w:rPr>
                <w:b/>
                <w:color w:val="FFFFFF" w:themeColor="background1"/>
                <w:szCs w:val="20"/>
              </w:rPr>
            </w:pPr>
            <w:r>
              <w:rPr>
                <w:b/>
                <w:color w:val="FFFFFF" w:themeColor="background1"/>
                <w:szCs w:val="20"/>
              </w:rPr>
              <w:t>Scenario</w:t>
            </w:r>
          </w:p>
        </w:tc>
        <w:tc>
          <w:tcPr>
            <w:tcW w:w="7668" w:type="dxa"/>
            <w:vAlign w:val="center"/>
          </w:tcPr>
          <w:p w:rsidR="00475F50" w:rsidRPr="00A07A32" w:rsidRDefault="00475F50" w:rsidP="00090B1F">
            <w:pPr>
              <w:spacing w:before="120" w:after="120"/>
              <w:rPr>
                <w:szCs w:val="20"/>
                <w:highlight w:val="lightGray"/>
              </w:rPr>
            </w:pPr>
            <w:r w:rsidRPr="00A07A32">
              <w:rPr>
                <w:szCs w:val="20"/>
                <w:highlight w:val="lightGray"/>
              </w:rPr>
              <w:t>[</w:t>
            </w:r>
            <w:r>
              <w:rPr>
                <w:szCs w:val="20"/>
                <w:highlight w:val="lightGray"/>
              </w:rPr>
              <w:t>Insert a brief overview of the exercise scenario, including scenario impacts (2-3 sentences)</w:t>
            </w:r>
            <w:r w:rsidRPr="00A07A32">
              <w:rPr>
                <w:szCs w:val="20"/>
                <w:highlight w:val="lightGray"/>
              </w:rPr>
              <w:t>]</w:t>
            </w:r>
          </w:p>
        </w:tc>
      </w:tr>
      <w:tr w:rsidR="00475F50" w:rsidRPr="001D6096" w:rsidTr="00090B1F">
        <w:trPr>
          <w:trHeight w:val="432"/>
        </w:trPr>
        <w:tc>
          <w:tcPr>
            <w:tcW w:w="1908" w:type="dxa"/>
            <w:shd w:val="clear" w:color="auto" w:fill="000080"/>
            <w:vAlign w:val="center"/>
          </w:tcPr>
          <w:p w:rsidR="00475F50" w:rsidRPr="00E37AC9" w:rsidRDefault="00475F50" w:rsidP="00090B1F">
            <w:pPr>
              <w:spacing w:before="120" w:after="120"/>
              <w:jc w:val="center"/>
              <w:rPr>
                <w:b/>
                <w:color w:val="FFFFFF" w:themeColor="background1"/>
                <w:szCs w:val="20"/>
              </w:rPr>
            </w:pPr>
            <w:r w:rsidRPr="00E37AC9">
              <w:rPr>
                <w:b/>
                <w:color w:val="FFFFFF" w:themeColor="background1"/>
                <w:szCs w:val="20"/>
              </w:rPr>
              <w:t>Sponsor</w:t>
            </w:r>
          </w:p>
        </w:tc>
        <w:tc>
          <w:tcPr>
            <w:tcW w:w="7668" w:type="dxa"/>
            <w:vAlign w:val="center"/>
          </w:tcPr>
          <w:p w:rsidR="00475F50" w:rsidRPr="00A07A32" w:rsidRDefault="00475F50" w:rsidP="00090B1F">
            <w:pPr>
              <w:spacing w:before="120" w:after="120"/>
              <w:rPr>
                <w:b/>
                <w:szCs w:val="20"/>
                <w:highlight w:val="lightGray"/>
              </w:rPr>
            </w:pPr>
            <w:r w:rsidRPr="00A07A32">
              <w:rPr>
                <w:szCs w:val="20"/>
                <w:highlight w:val="lightGray"/>
              </w:rPr>
              <w:t xml:space="preserve">[Insert the name of the </w:t>
            </w:r>
            <w:r>
              <w:rPr>
                <w:szCs w:val="20"/>
                <w:highlight w:val="lightGray"/>
              </w:rPr>
              <w:t>sponsor organization</w:t>
            </w:r>
            <w:r w:rsidRPr="00A07A32">
              <w:rPr>
                <w:szCs w:val="20"/>
                <w:highlight w:val="lightGray"/>
              </w:rPr>
              <w:t>, as well as any grant programs being utilized, if applicable]</w:t>
            </w:r>
          </w:p>
        </w:tc>
      </w:tr>
      <w:tr w:rsidR="00475F50" w:rsidRPr="001D6096" w:rsidTr="00090B1F">
        <w:trPr>
          <w:trHeight w:val="432"/>
        </w:trPr>
        <w:tc>
          <w:tcPr>
            <w:tcW w:w="1908" w:type="dxa"/>
            <w:shd w:val="clear" w:color="auto" w:fill="000080"/>
            <w:vAlign w:val="center"/>
          </w:tcPr>
          <w:p w:rsidR="00475F50" w:rsidRPr="00E37AC9" w:rsidRDefault="00475F50" w:rsidP="00090B1F">
            <w:pPr>
              <w:spacing w:before="120" w:after="120"/>
              <w:jc w:val="center"/>
              <w:rPr>
                <w:b/>
                <w:color w:val="FFFFFF" w:themeColor="background1"/>
                <w:szCs w:val="20"/>
              </w:rPr>
            </w:pPr>
            <w:r>
              <w:rPr>
                <w:b/>
                <w:color w:val="FFFFFF" w:themeColor="background1"/>
                <w:szCs w:val="20"/>
              </w:rPr>
              <w:t>Participating Organizations</w:t>
            </w:r>
          </w:p>
        </w:tc>
        <w:tc>
          <w:tcPr>
            <w:tcW w:w="7668" w:type="dxa"/>
            <w:vAlign w:val="center"/>
          </w:tcPr>
          <w:p w:rsidR="00475F50" w:rsidRPr="00A07A32" w:rsidRDefault="00475F50" w:rsidP="00090B1F">
            <w:pPr>
              <w:spacing w:before="120" w:after="120"/>
              <w:rPr>
                <w:szCs w:val="20"/>
                <w:highlight w:val="lightGray"/>
              </w:rPr>
            </w:pPr>
            <w:r w:rsidRPr="00A07A32">
              <w:rPr>
                <w:highlight w:val="lightGray"/>
              </w:rPr>
              <w:t>[Insert a brief summary of the total number of participants and participation level (i.e., Federal, State, local, Tribal, non-governmental organizations (NGOs), and/or international agencies).  Consider including the full list of participating agencies in Appendix B.  Delete Appendix B if not required</w:t>
            </w:r>
            <w:r>
              <w:rPr>
                <w:highlight w:val="lightGray"/>
              </w:rPr>
              <w:t>.</w:t>
            </w:r>
            <w:r w:rsidRPr="00A07A32">
              <w:rPr>
                <w:highlight w:val="lightGray"/>
              </w:rPr>
              <w:t>]</w:t>
            </w:r>
          </w:p>
        </w:tc>
      </w:tr>
      <w:tr w:rsidR="00475F50" w:rsidRPr="001D6096" w:rsidTr="00090B1F">
        <w:trPr>
          <w:trHeight w:val="432"/>
        </w:trPr>
        <w:tc>
          <w:tcPr>
            <w:tcW w:w="1908" w:type="dxa"/>
            <w:shd w:val="clear" w:color="auto" w:fill="000080"/>
            <w:vAlign w:val="center"/>
          </w:tcPr>
          <w:p w:rsidR="00475F50" w:rsidRPr="00E37AC9" w:rsidRDefault="00475F50" w:rsidP="00090B1F">
            <w:pPr>
              <w:spacing w:before="120" w:after="120"/>
              <w:jc w:val="center"/>
              <w:rPr>
                <w:b/>
                <w:color w:val="FFFFFF" w:themeColor="background1"/>
                <w:szCs w:val="20"/>
              </w:rPr>
            </w:pPr>
            <w:r w:rsidRPr="00E37AC9">
              <w:rPr>
                <w:b/>
                <w:color w:val="FFFFFF" w:themeColor="background1"/>
                <w:szCs w:val="20"/>
              </w:rPr>
              <w:t>Point of Contact</w:t>
            </w:r>
          </w:p>
        </w:tc>
        <w:tc>
          <w:tcPr>
            <w:tcW w:w="7668" w:type="dxa"/>
            <w:vAlign w:val="center"/>
          </w:tcPr>
          <w:p w:rsidR="00475F50" w:rsidRPr="00A07A32" w:rsidRDefault="00475F50" w:rsidP="00090B1F">
            <w:pPr>
              <w:spacing w:before="120" w:after="120"/>
              <w:rPr>
                <w:szCs w:val="20"/>
                <w:highlight w:val="lightGray"/>
              </w:rPr>
            </w:pPr>
            <w:r w:rsidRPr="00A07A32">
              <w:rPr>
                <w:szCs w:val="20"/>
                <w:highlight w:val="lightGray"/>
              </w:rPr>
              <w:t>[Insert the name, title, agency, address, phone number, and email address of the primary exercise POC (e.g., exercise director or exercise sponsor)]</w:t>
            </w:r>
          </w:p>
        </w:tc>
      </w:tr>
    </w:tbl>
    <w:p w:rsidR="00475F50" w:rsidRPr="00B51EF7" w:rsidRDefault="00475F50" w:rsidP="00475F50">
      <w:pPr>
        <w:pStyle w:val="BodyText"/>
      </w:pPr>
    </w:p>
    <w:p w:rsidR="00475F50" w:rsidRPr="00B51EF7" w:rsidRDefault="00475F50" w:rsidP="00475F50">
      <w:pPr>
        <w:pStyle w:val="BodyText"/>
        <w:sectPr w:rsidR="00475F50" w:rsidRPr="00B51EF7" w:rsidSect="006746F8">
          <w:headerReference w:type="default" r:id="rId9"/>
          <w:footerReference w:type="default" r:id="rId10"/>
          <w:pgSz w:w="12240" w:h="15840" w:code="1"/>
          <w:pgMar w:top="1440" w:right="1440" w:bottom="1440" w:left="1440" w:header="432" w:footer="432" w:gutter="0"/>
          <w:pgNumType w:start="1"/>
          <w:cols w:space="720"/>
          <w:docGrid w:linePitch="360"/>
        </w:sectPr>
      </w:pPr>
    </w:p>
    <w:p w:rsidR="00475F50" w:rsidRPr="00B51EF7" w:rsidRDefault="00475F50" w:rsidP="00475F50">
      <w:pPr>
        <w:pStyle w:val="Heading1"/>
        <w:spacing w:before="200" w:after="120"/>
      </w:pPr>
      <w:r w:rsidRPr="00B51EF7">
        <w:lastRenderedPageBreak/>
        <w:t>Analysis of Core Capabilities</w:t>
      </w:r>
    </w:p>
    <w:p w:rsidR="00475F50" w:rsidRPr="00B51EF7" w:rsidRDefault="00475F50" w:rsidP="00475F50">
      <w:pPr>
        <w:pStyle w:val="BodyText"/>
      </w:pPr>
      <w:bookmarkStart w:id="4" w:name="_Toc336197853"/>
      <w:bookmarkStart w:id="5" w:name="_Toc336426625"/>
      <w:r w:rsidRPr="00B51EF7">
        <w:t xml:space="preserve">Aligning exercise objectives and core capabilities provides a consistent taxonomy for evaluation that transcends individual exercises to support preparedness reporting and trend analysis.  </w:t>
      </w:r>
      <w:r>
        <w:t>Table 1</w:t>
      </w:r>
      <w:r w:rsidRPr="00B51EF7">
        <w:t xml:space="preserve"> includes the exercise objectives, aligned core capabilities, and performance ratings for each core capability as observed during the exercise and determined by the evaluation team.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4"/>
        <w:gridCol w:w="2124"/>
        <w:gridCol w:w="1332"/>
        <w:gridCol w:w="1332"/>
        <w:gridCol w:w="1332"/>
        <w:gridCol w:w="1332"/>
      </w:tblGrid>
      <w:tr w:rsidR="00475F50" w:rsidRPr="00B51EF7" w:rsidTr="00090B1F">
        <w:trPr>
          <w:tblHeader/>
          <w:jc w:val="center"/>
        </w:trPr>
        <w:tc>
          <w:tcPr>
            <w:tcW w:w="2124" w:type="dxa"/>
            <w:tcBorders>
              <w:right w:val="single" w:sz="4" w:space="0" w:color="FFFFFF"/>
            </w:tcBorders>
            <w:shd w:val="clear" w:color="auto" w:fill="000080"/>
            <w:vAlign w:val="center"/>
          </w:tcPr>
          <w:bookmarkEnd w:id="4"/>
          <w:bookmarkEnd w:id="5"/>
          <w:p w:rsidR="00475F50" w:rsidRPr="00B51EF7" w:rsidRDefault="00475F50" w:rsidP="00090B1F">
            <w:pPr>
              <w:pStyle w:val="TableHead"/>
            </w:pPr>
            <w:r w:rsidRPr="00B51EF7">
              <w:t>Objective</w:t>
            </w:r>
          </w:p>
        </w:tc>
        <w:tc>
          <w:tcPr>
            <w:tcW w:w="2124" w:type="dxa"/>
            <w:tcBorders>
              <w:right w:val="single" w:sz="4" w:space="0" w:color="FFFFFF"/>
            </w:tcBorders>
            <w:shd w:val="clear" w:color="auto" w:fill="000080"/>
            <w:vAlign w:val="center"/>
          </w:tcPr>
          <w:p w:rsidR="00475F50" w:rsidRPr="00B51EF7" w:rsidRDefault="00475F50" w:rsidP="00090B1F">
            <w:pPr>
              <w:pStyle w:val="TableHead"/>
            </w:pPr>
            <w:r w:rsidRPr="00B51EF7">
              <w:t>Core Capability</w:t>
            </w:r>
          </w:p>
        </w:tc>
        <w:tc>
          <w:tcPr>
            <w:tcW w:w="1332" w:type="dxa"/>
            <w:tcBorders>
              <w:right w:val="single" w:sz="4" w:space="0" w:color="FFFFFF"/>
            </w:tcBorders>
            <w:shd w:val="clear" w:color="auto" w:fill="000080"/>
            <w:vAlign w:val="center"/>
          </w:tcPr>
          <w:p w:rsidR="00475F50" w:rsidRPr="00B51EF7" w:rsidRDefault="00475F50" w:rsidP="00090B1F">
            <w:pPr>
              <w:pStyle w:val="TableHead"/>
            </w:pPr>
            <w:r w:rsidRPr="00B51EF7">
              <w:t>Performed without Challenges (P)</w:t>
            </w:r>
          </w:p>
        </w:tc>
        <w:tc>
          <w:tcPr>
            <w:tcW w:w="1332" w:type="dxa"/>
            <w:tcBorders>
              <w:right w:val="single" w:sz="4" w:space="0" w:color="FFFFFF"/>
            </w:tcBorders>
            <w:shd w:val="clear" w:color="auto" w:fill="000080"/>
            <w:vAlign w:val="center"/>
          </w:tcPr>
          <w:p w:rsidR="00475F50" w:rsidRPr="00B51EF7" w:rsidRDefault="00475F50" w:rsidP="00090B1F">
            <w:pPr>
              <w:pStyle w:val="TableHead"/>
            </w:pPr>
            <w:r w:rsidRPr="00B51EF7">
              <w:t>Performed with Some Challenges (S)</w:t>
            </w:r>
          </w:p>
        </w:tc>
        <w:tc>
          <w:tcPr>
            <w:tcW w:w="1332" w:type="dxa"/>
            <w:tcBorders>
              <w:right w:val="single" w:sz="4" w:space="0" w:color="FFFFFF"/>
            </w:tcBorders>
            <w:shd w:val="clear" w:color="auto" w:fill="000080"/>
            <w:vAlign w:val="center"/>
          </w:tcPr>
          <w:p w:rsidR="00475F50" w:rsidRPr="00B51EF7" w:rsidRDefault="00475F50" w:rsidP="00090B1F">
            <w:pPr>
              <w:pStyle w:val="TableHead"/>
            </w:pPr>
            <w:r w:rsidRPr="00B51EF7">
              <w:t>Performed with Major Challenges (M)</w:t>
            </w:r>
          </w:p>
        </w:tc>
        <w:tc>
          <w:tcPr>
            <w:tcW w:w="1332" w:type="dxa"/>
            <w:tcBorders>
              <w:left w:val="single" w:sz="4" w:space="0" w:color="FFFFFF"/>
            </w:tcBorders>
            <w:shd w:val="clear" w:color="auto" w:fill="000080"/>
            <w:vAlign w:val="center"/>
          </w:tcPr>
          <w:p w:rsidR="00475F50" w:rsidRPr="00B51EF7" w:rsidRDefault="00475F50" w:rsidP="00090B1F">
            <w:pPr>
              <w:pStyle w:val="TableHead"/>
            </w:pPr>
            <w:r w:rsidRPr="00B51EF7">
              <w:t>Unable to be Performed (U)</w:t>
            </w:r>
          </w:p>
        </w:tc>
      </w:tr>
      <w:tr w:rsidR="00475F50" w:rsidRPr="00B51EF7" w:rsidTr="00090B1F">
        <w:trPr>
          <w:jc w:val="center"/>
        </w:trPr>
        <w:tc>
          <w:tcPr>
            <w:tcW w:w="2124" w:type="dxa"/>
          </w:tcPr>
          <w:p w:rsidR="00475F50" w:rsidRPr="00B51EF7" w:rsidRDefault="00475F50" w:rsidP="00090B1F">
            <w:pPr>
              <w:pStyle w:val="Tabletext"/>
            </w:pPr>
            <w:r w:rsidRPr="00B51EF7">
              <w:rPr>
                <w:highlight w:val="lightGray"/>
              </w:rPr>
              <w:t>[Objective 1]</w:t>
            </w:r>
          </w:p>
        </w:tc>
        <w:tc>
          <w:tcPr>
            <w:tcW w:w="2124" w:type="dxa"/>
          </w:tcPr>
          <w:p w:rsidR="00475F50" w:rsidRPr="00B51EF7" w:rsidRDefault="00475F50" w:rsidP="00090B1F">
            <w:pPr>
              <w:pStyle w:val="Tabletext"/>
            </w:pPr>
            <w:r w:rsidRPr="00B51EF7">
              <w:rPr>
                <w:highlight w:val="lightGray"/>
              </w:rPr>
              <w:t>[Core capability]</w:t>
            </w:r>
          </w:p>
        </w:tc>
        <w:tc>
          <w:tcPr>
            <w:tcW w:w="1332" w:type="dxa"/>
          </w:tcPr>
          <w:p w:rsidR="00475F50" w:rsidRPr="00B51EF7" w:rsidRDefault="00475F50" w:rsidP="00090B1F">
            <w:pPr>
              <w:pStyle w:val="Tabletext"/>
            </w:pPr>
          </w:p>
        </w:tc>
        <w:tc>
          <w:tcPr>
            <w:tcW w:w="1332" w:type="dxa"/>
          </w:tcPr>
          <w:p w:rsidR="00475F50" w:rsidRPr="00B51EF7" w:rsidRDefault="00475F50" w:rsidP="00090B1F">
            <w:pPr>
              <w:pStyle w:val="Tabletext"/>
            </w:pPr>
          </w:p>
        </w:tc>
        <w:tc>
          <w:tcPr>
            <w:tcW w:w="1332" w:type="dxa"/>
          </w:tcPr>
          <w:p w:rsidR="00475F50" w:rsidRPr="00B51EF7" w:rsidRDefault="00475F50" w:rsidP="00090B1F">
            <w:pPr>
              <w:pStyle w:val="Tabletext"/>
            </w:pPr>
          </w:p>
        </w:tc>
        <w:tc>
          <w:tcPr>
            <w:tcW w:w="1332" w:type="dxa"/>
          </w:tcPr>
          <w:p w:rsidR="00475F50" w:rsidRPr="00B51EF7" w:rsidRDefault="00475F50" w:rsidP="00090B1F">
            <w:pPr>
              <w:pStyle w:val="Tabletext"/>
              <w:jc w:val="center"/>
            </w:pPr>
          </w:p>
        </w:tc>
      </w:tr>
      <w:tr w:rsidR="00475F50" w:rsidRPr="00B51EF7" w:rsidTr="00090B1F">
        <w:trPr>
          <w:jc w:val="center"/>
        </w:trPr>
        <w:tc>
          <w:tcPr>
            <w:tcW w:w="2124" w:type="dxa"/>
          </w:tcPr>
          <w:p w:rsidR="00475F50" w:rsidRPr="00B51EF7" w:rsidRDefault="00475F50" w:rsidP="00090B1F">
            <w:pPr>
              <w:pStyle w:val="Tabletext"/>
            </w:pPr>
          </w:p>
        </w:tc>
        <w:tc>
          <w:tcPr>
            <w:tcW w:w="2124" w:type="dxa"/>
          </w:tcPr>
          <w:p w:rsidR="00475F50" w:rsidRPr="00B51EF7" w:rsidRDefault="00475F50" w:rsidP="00090B1F">
            <w:pPr>
              <w:pStyle w:val="Tabletext"/>
            </w:pPr>
            <w:r w:rsidRPr="00B51EF7">
              <w:rPr>
                <w:highlight w:val="lightGray"/>
              </w:rPr>
              <w:t>[Core capability]</w:t>
            </w:r>
          </w:p>
        </w:tc>
        <w:tc>
          <w:tcPr>
            <w:tcW w:w="1332" w:type="dxa"/>
          </w:tcPr>
          <w:p w:rsidR="00475F50" w:rsidRPr="00B51EF7" w:rsidRDefault="00475F50" w:rsidP="00090B1F">
            <w:pPr>
              <w:pStyle w:val="Tabletext"/>
            </w:pPr>
          </w:p>
        </w:tc>
        <w:tc>
          <w:tcPr>
            <w:tcW w:w="1332" w:type="dxa"/>
          </w:tcPr>
          <w:p w:rsidR="00475F50" w:rsidRPr="00B51EF7" w:rsidRDefault="00475F50" w:rsidP="00090B1F">
            <w:pPr>
              <w:pStyle w:val="Tabletext"/>
            </w:pPr>
          </w:p>
        </w:tc>
        <w:tc>
          <w:tcPr>
            <w:tcW w:w="1332" w:type="dxa"/>
          </w:tcPr>
          <w:p w:rsidR="00475F50" w:rsidRPr="00B51EF7" w:rsidRDefault="00475F50" w:rsidP="00090B1F">
            <w:pPr>
              <w:pStyle w:val="Tabletext"/>
            </w:pPr>
          </w:p>
        </w:tc>
        <w:tc>
          <w:tcPr>
            <w:tcW w:w="1332" w:type="dxa"/>
          </w:tcPr>
          <w:p w:rsidR="00475F50" w:rsidRPr="00B51EF7" w:rsidRDefault="00475F50" w:rsidP="00090B1F">
            <w:pPr>
              <w:pStyle w:val="Tabletext"/>
              <w:jc w:val="center"/>
            </w:pPr>
          </w:p>
        </w:tc>
      </w:tr>
      <w:tr w:rsidR="00475F50" w:rsidRPr="00B51EF7" w:rsidTr="00090B1F">
        <w:trPr>
          <w:jc w:val="center"/>
        </w:trPr>
        <w:tc>
          <w:tcPr>
            <w:tcW w:w="2124" w:type="dxa"/>
          </w:tcPr>
          <w:p w:rsidR="00475F50" w:rsidRPr="00B51EF7" w:rsidRDefault="00475F50" w:rsidP="00090B1F">
            <w:pPr>
              <w:pStyle w:val="Tabletext"/>
            </w:pPr>
            <w:r w:rsidRPr="00B51EF7">
              <w:rPr>
                <w:highlight w:val="lightGray"/>
              </w:rPr>
              <w:t>[Objective 2]</w:t>
            </w:r>
          </w:p>
        </w:tc>
        <w:tc>
          <w:tcPr>
            <w:tcW w:w="2124" w:type="dxa"/>
          </w:tcPr>
          <w:p w:rsidR="00475F50" w:rsidRPr="00B51EF7" w:rsidRDefault="00475F50" w:rsidP="00090B1F">
            <w:pPr>
              <w:pStyle w:val="Tabletext"/>
            </w:pPr>
            <w:r w:rsidRPr="00B51EF7">
              <w:rPr>
                <w:highlight w:val="lightGray"/>
              </w:rPr>
              <w:t>[Core capability]</w:t>
            </w:r>
          </w:p>
        </w:tc>
        <w:tc>
          <w:tcPr>
            <w:tcW w:w="1332" w:type="dxa"/>
          </w:tcPr>
          <w:p w:rsidR="00475F50" w:rsidRPr="00B51EF7" w:rsidRDefault="00475F50" w:rsidP="00090B1F">
            <w:pPr>
              <w:pStyle w:val="Tabletext"/>
            </w:pPr>
          </w:p>
        </w:tc>
        <w:tc>
          <w:tcPr>
            <w:tcW w:w="1332" w:type="dxa"/>
          </w:tcPr>
          <w:p w:rsidR="00475F50" w:rsidRPr="00B51EF7" w:rsidRDefault="00475F50" w:rsidP="00090B1F">
            <w:pPr>
              <w:pStyle w:val="Tabletext"/>
            </w:pPr>
          </w:p>
        </w:tc>
        <w:tc>
          <w:tcPr>
            <w:tcW w:w="1332" w:type="dxa"/>
          </w:tcPr>
          <w:p w:rsidR="00475F50" w:rsidRPr="00B51EF7" w:rsidRDefault="00475F50" w:rsidP="00090B1F">
            <w:pPr>
              <w:pStyle w:val="Tabletext"/>
            </w:pPr>
          </w:p>
        </w:tc>
        <w:tc>
          <w:tcPr>
            <w:tcW w:w="1332" w:type="dxa"/>
          </w:tcPr>
          <w:p w:rsidR="00475F50" w:rsidRPr="00B51EF7" w:rsidRDefault="00475F50" w:rsidP="00090B1F">
            <w:pPr>
              <w:pStyle w:val="Tabletext"/>
              <w:jc w:val="center"/>
            </w:pPr>
          </w:p>
        </w:tc>
      </w:tr>
      <w:tr w:rsidR="00475F50" w:rsidRPr="00B51EF7" w:rsidTr="00090B1F">
        <w:trPr>
          <w:jc w:val="center"/>
        </w:trPr>
        <w:tc>
          <w:tcPr>
            <w:tcW w:w="2124" w:type="dxa"/>
            <w:tcBorders>
              <w:bottom w:val="single" w:sz="12" w:space="0" w:color="auto"/>
            </w:tcBorders>
          </w:tcPr>
          <w:p w:rsidR="00475F50" w:rsidRPr="00B51EF7" w:rsidRDefault="00475F50" w:rsidP="00090B1F">
            <w:pPr>
              <w:pStyle w:val="Tabletext"/>
            </w:pPr>
            <w:r w:rsidRPr="00B51EF7">
              <w:rPr>
                <w:highlight w:val="lightGray"/>
              </w:rPr>
              <w:t>[Objective 3]</w:t>
            </w:r>
          </w:p>
        </w:tc>
        <w:tc>
          <w:tcPr>
            <w:tcW w:w="2124" w:type="dxa"/>
            <w:tcBorders>
              <w:bottom w:val="single" w:sz="12" w:space="0" w:color="auto"/>
            </w:tcBorders>
          </w:tcPr>
          <w:p w:rsidR="00475F50" w:rsidRPr="00B51EF7" w:rsidRDefault="00475F50" w:rsidP="00090B1F">
            <w:pPr>
              <w:pStyle w:val="Tabletext"/>
            </w:pPr>
            <w:r w:rsidRPr="00B51EF7">
              <w:rPr>
                <w:highlight w:val="lightGray"/>
              </w:rPr>
              <w:t>[Core capability]</w:t>
            </w:r>
          </w:p>
        </w:tc>
        <w:tc>
          <w:tcPr>
            <w:tcW w:w="1332" w:type="dxa"/>
            <w:tcBorders>
              <w:bottom w:val="single" w:sz="12" w:space="0" w:color="auto"/>
            </w:tcBorders>
          </w:tcPr>
          <w:p w:rsidR="00475F50" w:rsidRPr="00B51EF7" w:rsidRDefault="00475F50" w:rsidP="00090B1F">
            <w:pPr>
              <w:pStyle w:val="Tabletext"/>
            </w:pPr>
          </w:p>
        </w:tc>
        <w:tc>
          <w:tcPr>
            <w:tcW w:w="1332" w:type="dxa"/>
            <w:tcBorders>
              <w:bottom w:val="single" w:sz="12" w:space="0" w:color="auto"/>
            </w:tcBorders>
          </w:tcPr>
          <w:p w:rsidR="00475F50" w:rsidRPr="00B51EF7" w:rsidRDefault="00475F50" w:rsidP="00090B1F">
            <w:pPr>
              <w:pStyle w:val="Tabletext"/>
            </w:pPr>
          </w:p>
        </w:tc>
        <w:tc>
          <w:tcPr>
            <w:tcW w:w="1332" w:type="dxa"/>
            <w:tcBorders>
              <w:bottom w:val="single" w:sz="12" w:space="0" w:color="auto"/>
            </w:tcBorders>
          </w:tcPr>
          <w:p w:rsidR="00475F50" w:rsidRPr="00B51EF7" w:rsidRDefault="00475F50" w:rsidP="00090B1F">
            <w:pPr>
              <w:pStyle w:val="Tabletext"/>
            </w:pPr>
          </w:p>
        </w:tc>
        <w:tc>
          <w:tcPr>
            <w:tcW w:w="1332" w:type="dxa"/>
            <w:tcBorders>
              <w:bottom w:val="single" w:sz="12" w:space="0" w:color="auto"/>
            </w:tcBorders>
          </w:tcPr>
          <w:p w:rsidR="00475F50" w:rsidRPr="00B51EF7" w:rsidRDefault="00475F50" w:rsidP="00090B1F">
            <w:pPr>
              <w:pStyle w:val="Tabletext"/>
              <w:jc w:val="center"/>
            </w:pPr>
          </w:p>
        </w:tc>
      </w:tr>
      <w:tr w:rsidR="00475F50" w:rsidRPr="00B51EF7" w:rsidTr="00090B1F">
        <w:trPr>
          <w:jc w:val="center"/>
        </w:trPr>
        <w:tc>
          <w:tcPr>
            <w:tcW w:w="9576" w:type="dxa"/>
            <w:gridSpan w:val="6"/>
            <w:tcBorders>
              <w:top w:val="single" w:sz="12" w:space="0" w:color="auto"/>
            </w:tcBorders>
          </w:tcPr>
          <w:p w:rsidR="00475F50" w:rsidRPr="00B51EF7" w:rsidRDefault="00475F50" w:rsidP="00090B1F">
            <w:pPr>
              <w:widowControl w:val="0"/>
              <w:autoSpaceDE w:val="0"/>
              <w:autoSpaceDN w:val="0"/>
              <w:adjustRightInd w:val="0"/>
              <w:ind w:left="180" w:right="180"/>
              <w:jc w:val="both"/>
              <w:rPr>
                <w:rFonts w:ascii="Arial" w:hAnsi="Arial" w:cs="Arial"/>
                <w:b/>
                <w:sz w:val="18"/>
                <w:szCs w:val="18"/>
              </w:rPr>
            </w:pPr>
            <w:r w:rsidRPr="00B51EF7">
              <w:rPr>
                <w:rFonts w:ascii="Arial" w:hAnsi="Arial" w:cs="Arial"/>
                <w:b/>
                <w:sz w:val="18"/>
                <w:szCs w:val="18"/>
              </w:rPr>
              <w:t>Ratings Definitions:</w:t>
            </w:r>
          </w:p>
          <w:p w:rsidR="00475F50" w:rsidRPr="00B51EF7" w:rsidRDefault="00475F50" w:rsidP="00475F50">
            <w:pPr>
              <w:pStyle w:val="ListParagraph"/>
              <w:widowControl w:val="0"/>
              <w:numPr>
                <w:ilvl w:val="0"/>
                <w:numId w:val="1"/>
              </w:numPr>
              <w:autoSpaceDE w:val="0"/>
              <w:autoSpaceDN w:val="0"/>
              <w:adjustRightInd w:val="0"/>
              <w:ind w:left="360" w:right="180" w:hanging="180"/>
              <w:jc w:val="both"/>
              <w:rPr>
                <w:rFonts w:ascii="Arial" w:hAnsi="Arial" w:cs="Arial"/>
                <w:sz w:val="18"/>
                <w:szCs w:val="18"/>
              </w:rPr>
            </w:pPr>
            <w:r w:rsidRPr="00B51EF7">
              <w:rPr>
                <w:rFonts w:ascii="Arial" w:hAnsi="Arial" w:cs="Arial"/>
                <w:sz w:val="18"/>
                <w:szCs w:val="18"/>
              </w:rPr>
              <w:t>Performed without Challenges (P):  The targets and critical tasks associated with the core capability were completed in a manner that achieved the objective(s) and did not negatively impact the performance of other activities.  Performance of this activity did not contribute to additional health and/or safety risks for the public or for emergency workers, and it was conducted in accordance with applicable plans, policies, procedures, regulations, and laws.</w:t>
            </w:r>
          </w:p>
          <w:p w:rsidR="00475F50" w:rsidRPr="00B51EF7" w:rsidRDefault="00475F50" w:rsidP="00475F50">
            <w:pPr>
              <w:pStyle w:val="ListParagraph"/>
              <w:widowControl w:val="0"/>
              <w:numPr>
                <w:ilvl w:val="0"/>
                <w:numId w:val="1"/>
              </w:numPr>
              <w:autoSpaceDE w:val="0"/>
              <w:autoSpaceDN w:val="0"/>
              <w:adjustRightInd w:val="0"/>
              <w:ind w:left="360" w:right="180" w:hanging="180"/>
              <w:jc w:val="both"/>
              <w:rPr>
                <w:rFonts w:ascii="Arial" w:hAnsi="Arial" w:cs="Arial"/>
                <w:sz w:val="18"/>
                <w:szCs w:val="18"/>
              </w:rPr>
            </w:pPr>
            <w:r w:rsidRPr="00B51EF7">
              <w:rPr>
                <w:rFonts w:ascii="Arial" w:hAnsi="Arial" w:cs="Arial"/>
                <w:sz w:val="18"/>
                <w:szCs w:val="18"/>
              </w:rPr>
              <w:t>Performed with Some Challenges (S):  The targets and critical tasks associated with the core capability were completed in a manner that achieved the objective(s) and did not negatively impact the performance of other activities.  Performance of this activity did not contribute to additional health and/or safety risks for the public or for emergency workers, and it was conducted in accordance with applicable plans, policies, procedures, regulations, and laws.  However, opportunities to enhance effectiveness and/or efficiency were identified.</w:t>
            </w:r>
          </w:p>
          <w:p w:rsidR="00475F50" w:rsidRPr="00B51EF7" w:rsidRDefault="00475F50" w:rsidP="00475F50">
            <w:pPr>
              <w:pStyle w:val="ListParagraph"/>
              <w:widowControl w:val="0"/>
              <w:numPr>
                <w:ilvl w:val="0"/>
                <w:numId w:val="1"/>
              </w:numPr>
              <w:autoSpaceDE w:val="0"/>
              <w:autoSpaceDN w:val="0"/>
              <w:adjustRightInd w:val="0"/>
              <w:ind w:left="360" w:right="180" w:hanging="180"/>
              <w:jc w:val="both"/>
              <w:rPr>
                <w:rFonts w:ascii="Arial" w:hAnsi="Arial" w:cs="Arial"/>
                <w:sz w:val="18"/>
                <w:szCs w:val="18"/>
              </w:rPr>
            </w:pPr>
            <w:r w:rsidRPr="00B51EF7">
              <w:rPr>
                <w:rFonts w:ascii="Arial" w:hAnsi="Arial" w:cs="Arial"/>
                <w:sz w:val="18"/>
                <w:szCs w:val="18"/>
              </w:rPr>
              <w:t>Performed with Major Challenges</w:t>
            </w:r>
            <w:r>
              <w:rPr>
                <w:rFonts w:ascii="Arial" w:hAnsi="Arial" w:cs="Arial"/>
                <w:sz w:val="18"/>
                <w:szCs w:val="18"/>
              </w:rPr>
              <w:t xml:space="preserve"> (M)</w:t>
            </w:r>
            <w:r w:rsidRPr="00B51EF7">
              <w:rPr>
                <w:rFonts w:ascii="Arial" w:hAnsi="Arial" w:cs="Arial"/>
                <w:sz w:val="18"/>
                <w:szCs w:val="18"/>
              </w:rPr>
              <w:t>:  The targets and critical tasks associated with the core capability were completed in a manner that achieved the objective(s), but some or all of the following were observed:  demonstrated performance had a negative impact on the performance of other activities; contributed to additional health and/or safety risks for the public or for emergency workers; and/or was not conducted in accordance with applicable plans, policies, procedures, regulations, and laws.</w:t>
            </w:r>
          </w:p>
          <w:p w:rsidR="00475F50" w:rsidRPr="00B51EF7" w:rsidRDefault="00475F50" w:rsidP="00475F50">
            <w:pPr>
              <w:pStyle w:val="ListParagraph"/>
              <w:widowControl w:val="0"/>
              <w:numPr>
                <w:ilvl w:val="0"/>
                <w:numId w:val="1"/>
              </w:numPr>
              <w:autoSpaceDE w:val="0"/>
              <w:autoSpaceDN w:val="0"/>
              <w:adjustRightInd w:val="0"/>
              <w:ind w:left="360" w:right="180" w:hanging="180"/>
              <w:jc w:val="both"/>
              <w:rPr>
                <w:rFonts w:ascii="Arial" w:hAnsi="Arial" w:cs="Arial"/>
                <w:sz w:val="18"/>
                <w:szCs w:val="18"/>
              </w:rPr>
            </w:pPr>
            <w:r w:rsidRPr="00B51EF7">
              <w:rPr>
                <w:rFonts w:ascii="Arial" w:hAnsi="Arial" w:cs="Arial"/>
                <w:sz w:val="18"/>
                <w:szCs w:val="18"/>
              </w:rPr>
              <w:t>Unable to be Performed</w:t>
            </w:r>
            <w:r>
              <w:rPr>
                <w:rFonts w:ascii="Arial" w:hAnsi="Arial" w:cs="Arial"/>
                <w:sz w:val="18"/>
                <w:szCs w:val="18"/>
              </w:rPr>
              <w:t xml:space="preserve"> (U)</w:t>
            </w:r>
            <w:r w:rsidRPr="00B51EF7">
              <w:rPr>
                <w:rFonts w:ascii="Arial" w:hAnsi="Arial" w:cs="Arial"/>
                <w:sz w:val="18"/>
                <w:szCs w:val="18"/>
              </w:rPr>
              <w:t>:  The targets and critical tasks associated with the core capability were not performed in a manner that achieved the objective(s).</w:t>
            </w:r>
          </w:p>
        </w:tc>
      </w:tr>
    </w:tbl>
    <w:p w:rsidR="00475F50" w:rsidRPr="00B51EF7" w:rsidRDefault="00475F50" w:rsidP="00475F50">
      <w:pPr>
        <w:pStyle w:val="HSEEPFigureTitle"/>
      </w:pPr>
      <w:r w:rsidRPr="00B51EF7">
        <w:t>Table 1. Summary of Core Capability Performance</w:t>
      </w:r>
    </w:p>
    <w:p w:rsidR="00475F50" w:rsidRPr="00B51EF7" w:rsidRDefault="00475F50" w:rsidP="00475F50">
      <w:pPr>
        <w:pStyle w:val="BodyText"/>
        <w:sectPr w:rsidR="00475F50" w:rsidRPr="00B51EF7" w:rsidSect="006B6162">
          <w:headerReference w:type="even" r:id="rId11"/>
          <w:footerReference w:type="default" r:id="rId12"/>
          <w:pgSz w:w="12240" w:h="15840" w:code="1"/>
          <w:pgMar w:top="1440" w:right="1440" w:bottom="1440" w:left="1440" w:header="432" w:footer="432" w:gutter="0"/>
          <w:cols w:space="720"/>
          <w:docGrid w:linePitch="360"/>
        </w:sectPr>
      </w:pPr>
      <w:r w:rsidRPr="00B51EF7">
        <w:t>The following sections provide an overview of the performance related to each exercise objective and associated core capability, highlighting strengths and areas for improvement.</w:t>
      </w:r>
    </w:p>
    <w:p w:rsidR="00475F50" w:rsidRPr="00B51EF7" w:rsidRDefault="00475F50" w:rsidP="00475F50">
      <w:pPr>
        <w:pStyle w:val="Heading2"/>
      </w:pPr>
      <w:r w:rsidRPr="00B51EF7">
        <w:rPr>
          <w:highlight w:val="lightGray"/>
        </w:rPr>
        <w:lastRenderedPageBreak/>
        <w:t>[Objective 1]</w:t>
      </w:r>
    </w:p>
    <w:p w:rsidR="00475F50" w:rsidRPr="00B51EF7" w:rsidRDefault="00475F50" w:rsidP="00475F50">
      <w:pPr>
        <w:pStyle w:val="BodyText"/>
      </w:pPr>
      <w:r w:rsidRPr="00B51EF7">
        <w:t xml:space="preserve">The strengths and areas for improvement for each core capability aligned to this objective are described </w:t>
      </w:r>
      <w:r>
        <w:t>in this section</w:t>
      </w:r>
      <w:r w:rsidRPr="00B51EF7">
        <w:t>.</w:t>
      </w:r>
    </w:p>
    <w:p w:rsidR="00475F50" w:rsidRPr="00B51EF7" w:rsidRDefault="00475F50" w:rsidP="00475F50">
      <w:pPr>
        <w:pStyle w:val="Heading2"/>
      </w:pPr>
      <w:r w:rsidRPr="00B51EF7">
        <w:rPr>
          <w:highlight w:val="lightGray"/>
        </w:rPr>
        <w:t>[Core Capability 1]</w:t>
      </w:r>
    </w:p>
    <w:p w:rsidR="00475F50" w:rsidRPr="00B51EF7" w:rsidRDefault="00475F50" w:rsidP="00475F50">
      <w:pPr>
        <w:pStyle w:val="Heading3"/>
      </w:pPr>
      <w:r w:rsidRPr="00B51EF7">
        <w:t>Strengths</w:t>
      </w:r>
    </w:p>
    <w:p w:rsidR="00475F50" w:rsidRPr="00B51EF7" w:rsidRDefault="00475F50" w:rsidP="00475F50">
      <w:pPr>
        <w:pStyle w:val="BodyText"/>
      </w:pPr>
      <w:r w:rsidRPr="00B51EF7">
        <w:t xml:space="preserve">The </w:t>
      </w:r>
      <w:r w:rsidRPr="00B51EF7">
        <w:rPr>
          <w:highlight w:val="lightGray"/>
        </w:rPr>
        <w:t>[full or partial]</w:t>
      </w:r>
      <w:r w:rsidRPr="00B51EF7">
        <w:t xml:space="preserve"> capability level can be attributed to the following strengths:</w:t>
      </w:r>
    </w:p>
    <w:p w:rsidR="00475F50" w:rsidRPr="00B51EF7" w:rsidRDefault="00475F50" w:rsidP="00475F50">
      <w:pPr>
        <w:pStyle w:val="BodyText"/>
      </w:pPr>
      <w:r w:rsidRPr="00B51EF7">
        <w:rPr>
          <w:rStyle w:val="Heading4Char"/>
        </w:rPr>
        <w:t>Strength 1:</w:t>
      </w:r>
      <w:r w:rsidRPr="00B51EF7">
        <w:t xml:space="preserve">  </w:t>
      </w:r>
      <w:r w:rsidRPr="00B51EF7">
        <w:rPr>
          <w:highlight w:val="lightGray"/>
        </w:rPr>
        <w:t>[Observation statement]</w:t>
      </w:r>
    </w:p>
    <w:p w:rsidR="00475F50" w:rsidRPr="00B51EF7" w:rsidRDefault="00475F50" w:rsidP="00475F50">
      <w:pPr>
        <w:pStyle w:val="BodyText"/>
      </w:pPr>
      <w:r w:rsidRPr="00B51EF7">
        <w:rPr>
          <w:rStyle w:val="Heading4Char"/>
        </w:rPr>
        <w:t>Strength 2:</w:t>
      </w:r>
      <w:r w:rsidRPr="00B51EF7">
        <w:t xml:space="preserve">  </w:t>
      </w:r>
      <w:r w:rsidRPr="00B51EF7">
        <w:rPr>
          <w:highlight w:val="lightGray"/>
        </w:rPr>
        <w:t>[Observation statement]</w:t>
      </w:r>
    </w:p>
    <w:p w:rsidR="00475F50" w:rsidRPr="00B51EF7" w:rsidRDefault="00475F50" w:rsidP="00475F50">
      <w:pPr>
        <w:pStyle w:val="BodyText"/>
      </w:pPr>
      <w:r w:rsidRPr="00B51EF7">
        <w:rPr>
          <w:rStyle w:val="Heading4Char"/>
        </w:rPr>
        <w:t>Strength 3:</w:t>
      </w:r>
      <w:r w:rsidRPr="00B51EF7">
        <w:t xml:space="preserve">  </w:t>
      </w:r>
      <w:r w:rsidRPr="00B51EF7">
        <w:rPr>
          <w:highlight w:val="lightGray"/>
        </w:rPr>
        <w:t>[Observation statement]</w:t>
      </w:r>
    </w:p>
    <w:p w:rsidR="00475F50" w:rsidRPr="00B51EF7" w:rsidRDefault="00475F50" w:rsidP="00475F50">
      <w:pPr>
        <w:pStyle w:val="Heading3"/>
      </w:pPr>
      <w:r w:rsidRPr="00B51EF7">
        <w:t>Areas for Improvement</w:t>
      </w:r>
    </w:p>
    <w:p w:rsidR="00475F50" w:rsidRPr="00B51EF7" w:rsidRDefault="00475F50" w:rsidP="00475F50">
      <w:pPr>
        <w:pStyle w:val="BodyText"/>
      </w:pPr>
      <w:r w:rsidRPr="00B51EF7">
        <w:t>The following areas require improvement to achieve the full capability level:</w:t>
      </w:r>
    </w:p>
    <w:p w:rsidR="00475F50" w:rsidRPr="00B51EF7" w:rsidRDefault="00475F50" w:rsidP="00475F50">
      <w:pPr>
        <w:pStyle w:val="BodyText"/>
      </w:pPr>
      <w:r w:rsidRPr="00B51EF7">
        <w:rPr>
          <w:rStyle w:val="Heading4Char"/>
        </w:rPr>
        <w:t>Area for Improvement 1:</w:t>
      </w:r>
      <w:r w:rsidRPr="00B51EF7">
        <w:t xml:space="preserve">  </w:t>
      </w:r>
      <w:r w:rsidRPr="00B51EF7">
        <w:rPr>
          <w:highlight w:val="lightGray"/>
        </w:rPr>
        <w:t>[Observation statement.  This should clearly state the problem or gap; it should not include a recommendation or corrective action, as those will be documented in the Improvement Plan.]</w:t>
      </w:r>
    </w:p>
    <w:p w:rsidR="00475F50" w:rsidRPr="00B51EF7" w:rsidRDefault="00475F50" w:rsidP="00475F50">
      <w:pPr>
        <w:pStyle w:val="BodyText"/>
      </w:pPr>
      <w:r w:rsidRPr="00B51EF7">
        <w:rPr>
          <w:rStyle w:val="Heading4Char"/>
        </w:rPr>
        <w:t>Reference:</w:t>
      </w:r>
      <w:r w:rsidRPr="00B51EF7">
        <w:t xml:space="preserve">  </w:t>
      </w:r>
      <w:r w:rsidRPr="00B51EF7">
        <w:rPr>
          <w:highlight w:val="lightGray"/>
        </w:rPr>
        <w:t>[List any relevant plans, policies, procedures, regulations, or laws</w:t>
      </w:r>
      <w:r>
        <w:rPr>
          <w:highlight w:val="lightGray"/>
        </w:rPr>
        <w:t>.</w:t>
      </w:r>
      <w:r w:rsidRPr="00B51EF7">
        <w:rPr>
          <w:highlight w:val="lightGray"/>
        </w:rPr>
        <w:t>]</w:t>
      </w:r>
    </w:p>
    <w:p w:rsidR="00475F50" w:rsidRPr="00B51EF7" w:rsidRDefault="00475F50" w:rsidP="00475F50">
      <w:pPr>
        <w:pStyle w:val="BodyText"/>
      </w:pPr>
      <w:r w:rsidRPr="00B51EF7">
        <w:rPr>
          <w:rStyle w:val="Heading4Char"/>
        </w:rPr>
        <w:t>Analysis:</w:t>
      </w:r>
      <w:r w:rsidRPr="00B51EF7">
        <w:t xml:space="preserve">  </w:t>
      </w:r>
      <w:r w:rsidRPr="00B51EF7">
        <w:rPr>
          <w:highlight w:val="lightGray"/>
        </w:rPr>
        <w:t>[Provide a root cause analysis or summary of why the full capability level was not achieved.]</w:t>
      </w:r>
    </w:p>
    <w:p w:rsidR="00475F50" w:rsidRPr="00B51EF7" w:rsidRDefault="00475F50" w:rsidP="00475F50">
      <w:pPr>
        <w:pStyle w:val="BodyText"/>
      </w:pPr>
      <w:r w:rsidRPr="00B51EF7">
        <w:rPr>
          <w:rStyle w:val="Heading4Char"/>
        </w:rPr>
        <w:t>Area for Improvement 2:</w:t>
      </w:r>
      <w:r w:rsidRPr="00B51EF7">
        <w:t xml:space="preserve">  </w:t>
      </w:r>
      <w:r w:rsidRPr="00B51EF7">
        <w:rPr>
          <w:highlight w:val="lightGray"/>
        </w:rPr>
        <w:t>[Observation statement]</w:t>
      </w:r>
    </w:p>
    <w:p w:rsidR="00475F50" w:rsidRPr="00B51EF7" w:rsidRDefault="00475F50" w:rsidP="00475F50">
      <w:pPr>
        <w:pStyle w:val="BodyText"/>
      </w:pPr>
      <w:r w:rsidRPr="00B51EF7">
        <w:rPr>
          <w:rStyle w:val="Heading4Char"/>
        </w:rPr>
        <w:t>Reference:</w:t>
      </w:r>
      <w:r w:rsidRPr="00B51EF7">
        <w:t xml:space="preserve">  </w:t>
      </w:r>
      <w:r w:rsidRPr="00B51EF7">
        <w:rPr>
          <w:highlight w:val="lightGray"/>
        </w:rPr>
        <w:t>[List any relevant plans, policies, procedures, regulations, or laws</w:t>
      </w:r>
      <w:r w:rsidRPr="00F10013">
        <w:rPr>
          <w:highlight w:val="lightGray"/>
        </w:rPr>
        <w:t>.]</w:t>
      </w:r>
    </w:p>
    <w:p w:rsidR="00475F50" w:rsidRPr="00B51EF7" w:rsidRDefault="00475F50" w:rsidP="00475F50">
      <w:pPr>
        <w:pStyle w:val="BodyText"/>
      </w:pPr>
      <w:r w:rsidRPr="00B51EF7">
        <w:rPr>
          <w:rStyle w:val="Heading4Char"/>
        </w:rPr>
        <w:t>Analysis:</w:t>
      </w:r>
      <w:r w:rsidRPr="00B51EF7">
        <w:t xml:space="preserve">  </w:t>
      </w:r>
      <w:r w:rsidRPr="00B51EF7">
        <w:rPr>
          <w:highlight w:val="lightGray"/>
        </w:rPr>
        <w:t>[Provide a root cause analysis or summary of why the full capability level was not achieved.]</w:t>
      </w:r>
    </w:p>
    <w:p w:rsidR="00475F50" w:rsidRPr="00B51EF7" w:rsidRDefault="00475F50" w:rsidP="00475F50">
      <w:pPr>
        <w:pStyle w:val="Heading2"/>
      </w:pPr>
      <w:r w:rsidRPr="00B51EF7">
        <w:rPr>
          <w:highlight w:val="lightGray"/>
        </w:rPr>
        <w:t>[Core Capability 2]</w:t>
      </w:r>
    </w:p>
    <w:p w:rsidR="00475F50" w:rsidRPr="00B51EF7" w:rsidRDefault="00475F50" w:rsidP="00475F50">
      <w:pPr>
        <w:pStyle w:val="Heading3"/>
      </w:pPr>
      <w:r w:rsidRPr="00B51EF7">
        <w:t>Strengths</w:t>
      </w:r>
    </w:p>
    <w:p w:rsidR="00475F50" w:rsidRPr="00B51EF7" w:rsidRDefault="00475F50" w:rsidP="00475F50">
      <w:pPr>
        <w:pStyle w:val="BodyText"/>
      </w:pPr>
      <w:r w:rsidRPr="00B51EF7">
        <w:t xml:space="preserve">The </w:t>
      </w:r>
      <w:r w:rsidRPr="00B51EF7">
        <w:rPr>
          <w:highlight w:val="lightGray"/>
        </w:rPr>
        <w:t>[full or partial]</w:t>
      </w:r>
      <w:r w:rsidRPr="00B51EF7">
        <w:t xml:space="preserve"> capability level can be attributed to the following strengths:</w:t>
      </w:r>
    </w:p>
    <w:p w:rsidR="00475F50" w:rsidRPr="00B51EF7" w:rsidRDefault="00475F50" w:rsidP="00475F50">
      <w:pPr>
        <w:pStyle w:val="BodyText"/>
      </w:pPr>
      <w:r w:rsidRPr="00B51EF7">
        <w:rPr>
          <w:rStyle w:val="Heading4Char"/>
        </w:rPr>
        <w:t>Strength 1:</w:t>
      </w:r>
      <w:r w:rsidRPr="00B51EF7">
        <w:t xml:space="preserve">  </w:t>
      </w:r>
      <w:r w:rsidRPr="00B51EF7">
        <w:rPr>
          <w:highlight w:val="lightGray"/>
        </w:rPr>
        <w:t>[Observation statement]</w:t>
      </w:r>
    </w:p>
    <w:p w:rsidR="00475F50" w:rsidRPr="00B51EF7" w:rsidRDefault="00475F50" w:rsidP="00475F50">
      <w:pPr>
        <w:pStyle w:val="BodyText"/>
      </w:pPr>
      <w:r w:rsidRPr="00B51EF7">
        <w:rPr>
          <w:rStyle w:val="Heading4Char"/>
        </w:rPr>
        <w:t>Strength 2:</w:t>
      </w:r>
      <w:r w:rsidRPr="00B51EF7">
        <w:t xml:space="preserve">  </w:t>
      </w:r>
      <w:r w:rsidRPr="00B51EF7">
        <w:rPr>
          <w:highlight w:val="lightGray"/>
        </w:rPr>
        <w:t>[Observation statement]</w:t>
      </w:r>
    </w:p>
    <w:p w:rsidR="00475F50" w:rsidRPr="00B51EF7" w:rsidRDefault="00475F50" w:rsidP="00475F50">
      <w:pPr>
        <w:pStyle w:val="BodyText"/>
      </w:pPr>
      <w:r w:rsidRPr="00B51EF7">
        <w:rPr>
          <w:rStyle w:val="Heading4Char"/>
        </w:rPr>
        <w:t>Strength 3:</w:t>
      </w:r>
      <w:r w:rsidRPr="00B51EF7">
        <w:t xml:space="preserve">  </w:t>
      </w:r>
      <w:r w:rsidRPr="00B51EF7">
        <w:rPr>
          <w:highlight w:val="lightGray"/>
        </w:rPr>
        <w:t>[Observation statement]</w:t>
      </w:r>
    </w:p>
    <w:p w:rsidR="00475F50" w:rsidRPr="00B51EF7" w:rsidRDefault="00475F50" w:rsidP="00475F50">
      <w:pPr>
        <w:pStyle w:val="Heading3"/>
      </w:pPr>
      <w:r w:rsidRPr="00B51EF7">
        <w:t>Areas for Improvement</w:t>
      </w:r>
    </w:p>
    <w:p w:rsidR="00475F50" w:rsidRPr="00B51EF7" w:rsidRDefault="00475F50" w:rsidP="00475F50">
      <w:pPr>
        <w:pStyle w:val="BodyText"/>
      </w:pPr>
      <w:r w:rsidRPr="00B51EF7">
        <w:t>The following areas require improvement to achieve the full capability level:</w:t>
      </w:r>
    </w:p>
    <w:p w:rsidR="00475F50" w:rsidRPr="00B51EF7" w:rsidRDefault="00475F50" w:rsidP="00475F50">
      <w:pPr>
        <w:pStyle w:val="BodyText"/>
      </w:pPr>
      <w:r w:rsidRPr="00B51EF7">
        <w:rPr>
          <w:rStyle w:val="Heading4Char"/>
        </w:rPr>
        <w:t>Area for Improvement 1:</w:t>
      </w:r>
      <w:r w:rsidRPr="00B51EF7">
        <w:t xml:space="preserve">  </w:t>
      </w:r>
      <w:r w:rsidRPr="00B51EF7">
        <w:rPr>
          <w:highlight w:val="lightGray"/>
        </w:rPr>
        <w:t>[Observation statement.  This should clearly state the problem or gap; it should not include a recommendation or corrective action, as those will be documented in the Improvement Plan.]</w:t>
      </w:r>
    </w:p>
    <w:p w:rsidR="00475F50" w:rsidRPr="00B51EF7" w:rsidRDefault="00475F50" w:rsidP="00475F50">
      <w:pPr>
        <w:pStyle w:val="BodyText"/>
      </w:pPr>
      <w:r w:rsidRPr="00B51EF7">
        <w:rPr>
          <w:rStyle w:val="Heading4Char"/>
        </w:rPr>
        <w:t>Reference:</w:t>
      </w:r>
      <w:r w:rsidRPr="00B51EF7">
        <w:t xml:space="preserve">  </w:t>
      </w:r>
      <w:r w:rsidRPr="00B51EF7">
        <w:rPr>
          <w:highlight w:val="lightGray"/>
        </w:rPr>
        <w:t>[List any relevant plans, policies, procedures, regulations, or laws</w:t>
      </w:r>
      <w:r>
        <w:rPr>
          <w:highlight w:val="lightGray"/>
        </w:rPr>
        <w:t>.</w:t>
      </w:r>
      <w:r w:rsidRPr="00B51EF7">
        <w:rPr>
          <w:highlight w:val="lightGray"/>
        </w:rPr>
        <w:t>]</w:t>
      </w:r>
    </w:p>
    <w:p w:rsidR="00475F50" w:rsidRPr="00B51EF7" w:rsidRDefault="00475F50" w:rsidP="00475F50">
      <w:pPr>
        <w:pStyle w:val="BodyText"/>
      </w:pPr>
      <w:r w:rsidRPr="00B51EF7">
        <w:rPr>
          <w:rStyle w:val="Heading4Char"/>
        </w:rPr>
        <w:lastRenderedPageBreak/>
        <w:t>Analysis:</w:t>
      </w:r>
      <w:r w:rsidRPr="00B51EF7">
        <w:t xml:space="preserve">  </w:t>
      </w:r>
      <w:r w:rsidRPr="00B51EF7">
        <w:rPr>
          <w:highlight w:val="lightGray"/>
        </w:rPr>
        <w:t>[Provide a root cause analysis or summary of why the full capability level was not achieved.]</w:t>
      </w:r>
    </w:p>
    <w:p w:rsidR="00475F50" w:rsidRPr="00B51EF7" w:rsidRDefault="00475F50" w:rsidP="00475F50">
      <w:pPr>
        <w:pStyle w:val="BodyText"/>
        <w:sectPr w:rsidR="00475F50" w:rsidRPr="00B51EF7" w:rsidSect="00707C30">
          <w:pgSz w:w="12240" w:h="15840" w:code="1"/>
          <w:pgMar w:top="1440" w:right="1440" w:bottom="1440" w:left="1440" w:header="432" w:footer="432" w:gutter="0"/>
          <w:cols w:space="720"/>
          <w:docGrid w:linePitch="360"/>
        </w:sectPr>
      </w:pPr>
    </w:p>
    <w:p w:rsidR="00475F50" w:rsidRPr="00B51EF7" w:rsidRDefault="00475F50" w:rsidP="00475F50">
      <w:pPr>
        <w:pStyle w:val="Heading1"/>
      </w:pPr>
      <w:r w:rsidRPr="00B51EF7">
        <w:lastRenderedPageBreak/>
        <w:t>Appendix A:  Improvement Plan</w:t>
      </w:r>
    </w:p>
    <w:p w:rsidR="00475F50" w:rsidRPr="00B51EF7" w:rsidRDefault="00475F50" w:rsidP="00475F50">
      <w:pPr>
        <w:pStyle w:val="BodyText"/>
      </w:pPr>
      <w:r w:rsidRPr="00B51EF7">
        <w:t xml:space="preserve">This IP has been developed specifically for </w:t>
      </w:r>
      <w:r w:rsidRPr="00B51EF7">
        <w:rPr>
          <w:highlight w:val="lightGray"/>
        </w:rPr>
        <w:t>[Organization or Jurisdiction]</w:t>
      </w:r>
      <w:r w:rsidRPr="00B51EF7">
        <w:t xml:space="preserve"> as a result of </w:t>
      </w:r>
      <w:r w:rsidRPr="00B51EF7">
        <w:rPr>
          <w:highlight w:val="lightGray"/>
        </w:rPr>
        <w:t>[Exercise Name]</w:t>
      </w:r>
      <w:r w:rsidRPr="00B51EF7">
        <w:t xml:space="preserve"> conducted on </w:t>
      </w:r>
      <w:r w:rsidRPr="00B51EF7">
        <w:rPr>
          <w:highlight w:val="lightGray"/>
        </w:rPr>
        <w:t>[date of exercise]</w:t>
      </w:r>
      <w:r w:rsidRPr="00B51EF7">
        <w:t>.</w:t>
      </w:r>
    </w:p>
    <w:tbl>
      <w:tblPr>
        <w:tblpPr w:leftFromText="180" w:rightFromText="180" w:vertAnchor="text" w:horzAnchor="margin" w:tblpY="361"/>
        <w:tblOverlap w:val="never"/>
        <w:tblW w:w="12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38"/>
        <w:gridCol w:w="1440"/>
        <w:gridCol w:w="2157"/>
        <w:gridCol w:w="1173"/>
        <w:gridCol w:w="1710"/>
        <w:gridCol w:w="1710"/>
        <w:gridCol w:w="1530"/>
        <w:gridCol w:w="1429"/>
      </w:tblGrid>
      <w:tr w:rsidR="00475F50" w:rsidRPr="00B51EF7" w:rsidTr="00090B1F">
        <w:trPr>
          <w:trHeight w:val="708"/>
          <w:tblHeader/>
        </w:trPr>
        <w:tc>
          <w:tcPr>
            <w:tcW w:w="1638" w:type="dxa"/>
            <w:tcBorders>
              <w:top w:val="single" w:sz="4" w:space="0" w:color="000080"/>
              <w:left w:val="single" w:sz="4" w:space="0" w:color="000080"/>
              <w:right w:val="single" w:sz="4" w:space="0" w:color="FFFFFF"/>
            </w:tcBorders>
            <w:shd w:val="clear" w:color="auto" w:fill="000080"/>
            <w:vAlign w:val="center"/>
          </w:tcPr>
          <w:p w:rsidR="00475F50" w:rsidRDefault="00475F50" w:rsidP="00090B1F">
            <w:pPr>
              <w:spacing w:before="40" w:after="40"/>
              <w:ind w:left="-108" w:right="-108"/>
              <w:jc w:val="center"/>
              <w:rPr>
                <w:rFonts w:ascii="Arial" w:hAnsi="Arial" w:cs="Arial"/>
                <w:b/>
                <w:color w:val="FFFFFF"/>
                <w:sz w:val="20"/>
                <w:szCs w:val="20"/>
              </w:rPr>
            </w:pPr>
            <w:r w:rsidRPr="00B51EF7">
              <w:rPr>
                <w:rFonts w:ascii="Arial" w:hAnsi="Arial" w:cs="Arial"/>
                <w:b/>
                <w:color w:val="FFFFFF"/>
                <w:sz w:val="20"/>
                <w:szCs w:val="20"/>
              </w:rPr>
              <w:t>Core Capability</w:t>
            </w:r>
          </w:p>
        </w:tc>
        <w:tc>
          <w:tcPr>
            <w:tcW w:w="1440" w:type="dxa"/>
            <w:tcBorders>
              <w:top w:val="single" w:sz="4" w:space="0" w:color="000080"/>
              <w:left w:val="single" w:sz="4" w:space="0" w:color="FFFFFF"/>
              <w:right w:val="single" w:sz="4" w:space="0" w:color="FFFFFF"/>
            </w:tcBorders>
            <w:shd w:val="clear" w:color="auto" w:fill="000080"/>
            <w:vAlign w:val="center"/>
          </w:tcPr>
          <w:p w:rsidR="00475F50" w:rsidRDefault="00475F50" w:rsidP="00090B1F">
            <w:pPr>
              <w:spacing w:before="40" w:after="40"/>
              <w:ind w:left="-108" w:right="-108"/>
              <w:jc w:val="center"/>
              <w:rPr>
                <w:rFonts w:ascii="Arial" w:hAnsi="Arial" w:cs="Arial"/>
                <w:b/>
                <w:color w:val="FFFFFF"/>
                <w:sz w:val="20"/>
                <w:szCs w:val="20"/>
              </w:rPr>
            </w:pPr>
            <w:r>
              <w:rPr>
                <w:rFonts w:ascii="Arial" w:hAnsi="Arial" w:cs="Arial"/>
                <w:b/>
                <w:color w:val="FFFFFF"/>
                <w:sz w:val="20"/>
                <w:szCs w:val="20"/>
              </w:rPr>
              <w:t>Issue/</w:t>
            </w:r>
            <w:r w:rsidRPr="00B51EF7">
              <w:rPr>
                <w:rFonts w:ascii="Arial" w:hAnsi="Arial" w:cs="Arial"/>
                <w:b/>
                <w:color w:val="FFFFFF"/>
                <w:sz w:val="20"/>
                <w:szCs w:val="20"/>
              </w:rPr>
              <w:t>Area for Improvement</w:t>
            </w:r>
          </w:p>
        </w:tc>
        <w:tc>
          <w:tcPr>
            <w:tcW w:w="2157" w:type="dxa"/>
            <w:tcBorders>
              <w:top w:val="single" w:sz="4" w:space="0" w:color="000080"/>
              <w:left w:val="single" w:sz="4" w:space="0" w:color="FFFFFF"/>
              <w:right w:val="single" w:sz="4" w:space="0" w:color="FFFFFF"/>
            </w:tcBorders>
            <w:shd w:val="clear" w:color="auto" w:fill="000080"/>
            <w:vAlign w:val="center"/>
          </w:tcPr>
          <w:p w:rsidR="00475F50" w:rsidRDefault="00475F50" w:rsidP="00090B1F">
            <w:pPr>
              <w:spacing w:before="40" w:after="40"/>
              <w:ind w:left="-108" w:right="-108"/>
              <w:jc w:val="center"/>
              <w:rPr>
                <w:rFonts w:ascii="Arial" w:hAnsi="Arial" w:cs="Arial"/>
                <w:b/>
                <w:color w:val="FFFFFF"/>
                <w:sz w:val="20"/>
                <w:szCs w:val="20"/>
              </w:rPr>
            </w:pPr>
            <w:r w:rsidRPr="00B51EF7">
              <w:rPr>
                <w:rFonts w:ascii="Arial" w:hAnsi="Arial" w:cs="Arial"/>
                <w:b/>
                <w:color w:val="FFFFFF"/>
                <w:sz w:val="20"/>
                <w:szCs w:val="20"/>
              </w:rPr>
              <w:t>Corrective Action</w:t>
            </w:r>
          </w:p>
        </w:tc>
        <w:tc>
          <w:tcPr>
            <w:tcW w:w="1173" w:type="dxa"/>
            <w:tcBorders>
              <w:top w:val="single" w:sz="4" w:space="0" w:color="000080"/>
              <w:left w:val="single" w:sz="4" w:space="0" w:color="FFFFFF"/>
              <w:right w:val="single" w:sz="4" w:space="0" w:color="FFFFFF"/>
            </w:tcBorders>
            <w:shd w:val="clear" w:color="auto" w:fill="000080"/>
            <w:vAlign w:val="center"/>
          </w:tcPr>
          <w:p w:rsidR="00475F50" w:rsidRDefault="00475F50" w:rsidP="00090B1F">
            <w:pPr>
              <w:spacing w:before="40" w:after="40"/>
              <w:ind w:left="-108" w:right="-108"/>
              <w:jc w:val="center"/>
              <w:rPr>
                <w:rFonts w:ascii="Arial" w:hAnsi="Arial" w:cs="Arial"/>
                <w:b/>
                <w:color w:val="FFFFFF"/>
                <w:sz w:val="20"/>
                <w:szCs w:val="20"/>
              </w:rPr>
            </w:pPr>
            <w:r w:rsidRPr="00B51EF7">
              <w:rPr>
                <w:rFonts w:ascii="Arial" w:hAnsi="Arial" w:cs="Arial"/>
                <w:b/>
                <w:color w:val="FFFFFF"/>
                <w:sz w:val="20"/>
                <w:szCs w:val="20"/>
              </w:rPr>
              <w:t>Capability Element</w:t>
            </w:r>
            <w:r>
              <w:rPr>
                <w:rStyle w:val="FootnoteReference"/>
                <w:rFonts w:ascii="Arial" w:hAnsi="Arial" w:cs="Arial"/>
                <w:b/>
                <w:color w:val="FFFFFF"/>
                <w:sz w:val="20"/>
                <w:szCs w:val="20"/>
              </w:rPr>
              <w:footnoteReference w:id="1"/>
            </w:r>
          </w:p>
        </w:tc>
        <w:tc>
          <w:tcPr>
            <w:tcW w:w="1710" w:type="dxa"/>
            <w:tcBorders>
              <w:top w:val="single" w:sz="4" w:space="0" w:color="000080"/>
              <w:left w:val="single" w:sz="4" w:space="0" w:color="FFFFFF"/>
              <w:right w:val="single" w:sz="4" w:space="0" w:color="FFFFFF"/>
            </w:tcBorders>
            <w:shd w:val="clear" w:color="auto" w:fill="000080"/>
            <w:vAlign w:val="center"/>
          </w:tcPr>
          <w:p w:rsidR="00475F50" w:rsidRDefault="00475F50" w:rsidP="00090B1F">
            <w:pPr>
              <w:spacing w:before="40" w:after="40"/>
              <w:ind w:left="-108" w:right="-108"/>
              <w:jc w:val="center"/>
              <w:rPr>
                <w:rFonts w:ascii="Arial" w:hAnsi="Arial" w:cs="Arial"/>
                <w:b/>
                <w:color w:val="FFFFFF"/>
                <w:sz w:val="20"/>
                <w:szCs w:val="20"/>
              </w:rPr>
            </w:pPr>
            <w:r w:rsidRPr="00B51EF7">
              <w:rPr>
                <w:rFonts w:ascii="Arial" w:hAnsi="Arial" w:cs="Arial"/>
                <w:b/>
                <w:color w:val="FFFFFF"/>
                <w:sz w:val="20"/>
                <w:szCs w:val="20"/>
              </w:rPr>
              <w:t>Primary Responsible Organization</w:t>
            </w:r>
          </w:p>
        </w:tc>
        <w:tc>
          <w:tcPr>
            <w:tcW w:w="1710" w:type="dxa"/>
            <w:tcBorders>
              <w:top w:val="single" w:sz="4" w:space="0" w:color="000080"/>
              <w:left w:val="single" w:sz="4" w:space="0" w:color="FFFFFF"/>
              <w:right w:val="single" w:sz="4" w:space="0" w:color="FFFFFF"/>
            </w:tcBorders>
            <w:shd w:val="clear" w:color="auto" w:fill="000080"/>
            <w:vAlign w:val="center"/>
          </w:tcPr>
          <w:p w:rsidR="00475F50" w:rsidRDefault="00475F50" w:rsidP="00090B1F">
            <w:pPr>
              <w:spacing w:before="40" w:after="40"/>
              <w:ind w:right="-108"/>
              <w:jc w:val="center"/>
              <w:rPr>
                <w:rFonts w:ascii="Arial" w:hAnsi="Arial" w:cs="Arial"/>
                <w:b/>
                <w:color w:val="FFFFFF"/>
                <w:sz w:val="20"/>
                <w:szCs w:val="20"/>
              </w:rPr>
            </w:pPr>
            <w:r w:rsidRPr="00B51EF7">
              <w:rPr>
                <w:rFonts w:ascii="Arial" w:hAnsi="Arial" w:cs="Arial"/>
                <w:b/>
                <w:color w:val="FFFFFF"/>
                <w:sz w:val="20"/>
                <w:szCs w:val="20"/>
              </w:rPr>
              <w:t>Organization POC</w:t>
            </w:r>
          </w:p>
        </w:tc>
        <w:tc>
          <w:tcPr>
            <w:tcW w:w="1530" w:type="dxa"/>
            <w:tcBorders>
              <w:top w:val="single" w:sz="4" w:space="0" w:color="000080"/>
              <w:left w:val="single" w:sz="4" w:space="0" w:color="FFFFFF"/>
              <w:right w:val="single" w:sz="4" w:space="0" w:color="FFFFFF"/>
            </w:tcBorders>
            <w:shd w:val="clear" w:color="auto" w:fill="000080"/>
            <w:vAlign w:val="center"/>
          </w:tcPr>
          <w:p w:rsidR="00475F50" w:rsidRDefault="00475F50" w:rsidP="00090B1F">
            <w:pPr>
              <w:spacing w:before="40" w:after="40"/>
              <w:ind w:left="-108" w:right="-108"/>
              <w:jc w:val="center"/>
              <w:rPr>
                <w:rFonts w:ascii="Arial" w:hAnsi="Arial" w:cs="Arial"/>
                <w:b/>
                <w:color w:val="FFFFFF"/>
                <w:sz w:val="20"/>
                <w:szCs w:val="20"/>
              </w:rPr>
            </w:pPr>
            <w:r w:rsidRPr="00B51EF7">
              <w:rPr>
                <w:rFonts w:ascii="Arial" w:hAnsi="Arial" w:cs="Arial"/>
                <w:b/>
                <w:color w:val="FFFFFF"/>
                <w:sz w:val="20"/>
                <w:szCs w:val="20"/>
              </w:rPr>
              <w:t>Start Date</w:t>
            </w:r>
          </w:p>
        </w:tc>
        <w:tc>
          <w:tcPr>
            <w:tcW w:w="1429" w:type="dxa"/>
            <w:tcBorders>
              <w:top w:val="single" w:sz="4" w:space="0" w:color="000080"/>
              <w:left w:val="single" w:sz="4" w:space="0" w:color="FFFFFF"/>
              <w:right w:val="single" w:sz="4" w:space="0" w:color="000080"/>
            </w:tcBorders>
            <w:shd w:val="clear" w:color="auto" w:fill="000080"/>
            <w:vAlign w:val="center"/>
          </w:tcPr>
          <w:p w:rsidR="00475F50" w:rsidRDefault="00475F50" w:rsidP="00090B1F">
            <w:pPr>
              <w:spacing w:before="40" w:after="40"/>
              <w:ind w:left="-108" w:right="-108"/>
              <w:jc w:val="center"/>
              <w:rPr>
                <w:rFonts w:ascii="Arial" w:hAnsi="Arial" w:cs="Arial"/>
                <w:b/>
                <w:color w:val="FFFFFF"/>
                <w:sz w:val="20"/>
                <w:szCs w:val="20"/>
              </w:rPr>
            </w:pPr>
            <w:r w:rsidRPr="00B51EF7">
              <w:rPr>
                <w:rFonts w:ascii="Arial" w:hAnsi="Arial" w:cs="Arial"/>
                <w:b/>
                <w:color w:val="FFFFFF"/>
                <w:sz w:val="20"/>
                <w:szCs w:val="20"/>
              </w:rPr>
              <w:t>Completion Date</w:t>
            </w:r>
          </w:p>
        </w:tc>
      </w:tr>
      <w:tr w:rsidR="00475F50" w:rsidRPr="00B51EF7" w:rsidTr="00090B1F">
        <w:trPr>
          <w:trHeight w:val="165"/>
        </w:trPr>
        <w:tc>
          <w:tcPr>
            <w:tcW w:w="1638" w:type="dxa"/>
            <w:vMerge w:val="restart"/>
            <w:tcBorders>
              <w:left w:val="single" w:sz="4" w:space="0" w:color="000080"/>
            </w:tcBorders>
          </w:tcPr>
          <w:p w:rsidR="00475F50" w:rsidRDefault="00475F50" w:rsidP="00090B1F">
            <w:pPr>
              <w:spacing w:before="40" w:after="40"/>
              <w:ind w:right="-108"/>
              <w:rPr>
                <w:rFonts w:ascii="Arial" w:hAnsi="Arial" w:cs="Arial"/>
                <w:sz w:val="20"/>
                <w:szCs w:val="20"/>
              </w:rPr>
            </w:pPr>
            <w:r w:rsidRPr="00B51EF7">
              <w:rPr>
                <w:rFonts w:ascii="Arial" w:hAnsi="Arial" w:cs="Arial"/>
                <w:sz w:val="20"/>
                <w:szCs w:val="20"/>
              </w:rPr>
              <w:t xml:space="preserve">Core Capability 1: </w:t>
            </w:r>
            <w:r w:rsidRPr="00F10013">
              <w:rPr>
                <w:rFonts w:ascii="Arial" w:hAnsi="Arial" w:cs="Arial"/>
                <w:sz w:val="20"/>
                <w:szCs w:val="20"/>
                <w:highlight w:val="lightGray"/>
              </w:rPr>
              <w:t>[Capability Name]</w:t>
            </w:r>
          </w:p>
        </w:tc>
        <w:tc>
          <w:tcPr>
            <w:tcW w:w="1440" w:type="dxa"/>
            <w:vMerge w:val="restart"/>
          </w:tcPr>
          <w:p w:rsidR="00475F50" w:rsidRDefault="00475F50" w:rsidP="00090B1F">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rPr>
            </w:pPr>
            <w:r w:rsidRPr="00B51EF7">
              <w:rPr>
                <w:rFonts w:ascii="Arial" w:hAnsi="Arial" w:cs="Arial"/>
                <w:sz w:val="20"/>
                <w:szCs w:val="20"/>
              </w:rPr>
              <w:t xml:space="preserve">1. </w:t>
            </w:r>
            <w:r w:rsidRPr="00F10013">
              <w:rPr>
                <w:rFonts w:ascii="Arial" w:hAnsi="Arial" w:cs="Arial"/>
                <w:sz w:val="20"/>
                <w:szCs w:val="20"/>
                <w:highlight w:val="lightGray"/>
              </w:rPr>
              <w:t>[Area for Improvement]</w:t>
            </w:r>
          </w:p>
        </w:tc>
        <w:tc>
          <w:tcPr>
            <w:tcW w:w="2157" w:type="dxa"/>
            <w:vAlign w:val="center"/>
          </w:tcPr>
          <w:p w:rsidR="00475F50" w:rsidRDefault="00475F50" w:rsidP="00090B1F">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lightGray"/>
              </w:rPr>
            </w:pPr>
            <w:r w:rsidRPr="00F10013">
              <w:rPr>
                <w:rFonts w:ascii="Arial" w:hAnsi="Arial" w:cs="Arial"/>
                <w:sz w:val="20"/>
                <w:szCs w:val="20"/>
                <w:highlight w:val="lightGray"/>
              </w:rPr>
              <w:t xml:space="preserve">[Corrective Action 1] </w:t>
            </w:r>
          </w:p>
        </w:tc>
        <w:tc>
          <w:tcPr>
            <w:tcW w:w="1173" w:type="dxa"/>
          </w:tcPr>
          <w:p w:rsidR="00475F50" w:rsidRDefault="00475F50" w:rsidP="00090B1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b/>
                <w:bCs/>
                <w:color w:val="FFFFFF"/>
                <w:sz w:val="20"/>
                <w:szCs w:val="20"/>
              </w:rPr>
            </w:pPr>
          </w:p>
        </w:tc>
        <w:tc>
          <w:tcPr>
            <w:tcW w:w="1710" w:type="dxa"/>
          </w:tcPr>
          <w:p w:rsidR="00475F50" w:rsidRDefault="00475F50" w:rsidP="00090B1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710" w:type="dxa"/>
          </w:tcPr>
          <w:p w:rsidR="00475F50" w:rsidRDefault="00475F50" w:rsidP="00090B1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530" w:type="dxa"/>
          </w:tcPr>
          <w:p w:rsidR="00475F50" w:rsidRDefault="00475F50" w:rsidP="00090B1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bCs/>
                <w:sz w:val="20"/>
                <w:szCs w:val="20"/>
              </w:rPr>
            </w:pPr>
          </w:p>
        </w:tc>
        <w:tc>
          <w:tcPr>
            <w:tcW w:w="1429" w:type="dxa"/>
            <w:tcBorders>
              <w:right w:val="single" w:sz="4" w:space="0" w:color="000080"/>
            </w:tcBorders>
          </w:tcPr>
          <w:p w:rsidR="00475F50" w:rsidRDefault="00475F50" w:rsidP="00090B1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r>
      <w:tr w:rsidR="00475F50" w:rsidRPr="00B51EF7" w:rsidTr="00090B1F">
        <w:trPr>
          <w:trHeight w:val="165"/>
        </w:trPr>
        <w:tc>
          <w:tcPr>
            <w:tcW w:w="1638" w:type="dxa"/>
            <w:vMerge/>
            <w:tcBorders>
              <w:left w:val="single" w:sz="4" w:space="0" w:color="000080"/>
            </w:tcBorders>
          </w:tcPr>
          <w:p w:rsidR="00475F50" w:rsidRDefault="00475F50" w:rsidP="00090B1F">
            <w:pPr>
              <w:spacing w:before="40" w:after="40"/>
              <w:ind w:right="-108"/>
              <w:rPr>
                <w:rFonts w:ascii="Arial" w:hAnsi="Arial" w:cs="Arial"/>
                <w:sz w:val="20"/>
                <w:szCs w:val="20"/>
              </w:rPr>
            </w:pPr>
          </w:p>
        </w:tc>
        <w:tc>
          <w:tcPr>
            <w:tcW w:w="1440" w:type="dxa"/>
            <w:vMerge/>
          </w:tcPr>
          <w:p w:rsidR="00475F50" w:rsidRDefault="00475F50" w:rsidP="00090B1F">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rPr>
            </w:pPr>
          </w:p>
        </w:tc>
        <w:tc>
          <w:tcPr>
            <w:tcW w:w="2157" w:type="dxa"/>
            <w:vAlign w:val="center"/>
          </w:tcPr>
          <w:p w:rsidR="00475F50" w:rsidRDefault="00475F50" w:rsidP="00090B1F">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lightGray"/>
              </w:rPr>
            </w:pPr>
            <w:r w:rsidRPr="00F10013">
              <w:rPr>
                <w:rFonts w:ascii="Arial" w:hAnsi="Arial" w:cs="Arial"/>
                <w:sz w:val="20"/>
                <w:szCs w:val="20"/>
                <w:highlight w:val="lightGray"/>
              </w:rPr>
              <w:t>[Corrective Action 2]</w:t>
            </w:r>
          </w:p>
        </w:tc>
        <w:tc>
          <w:tcPr>
            <w:tcW w:w="1173" w:type="dxa"/>
          </w:tcPr>
          <w:p w:rsidR="00475F50" w:rsidRDefault="00475F50" w:rsidP="00090B1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710" w:type="dxa"/>
          </w:tcPr>
          <w:p w:rsidR="00475F50" w:rsidRDefault="00475F50" w:rsidP="00090B1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710" w:type="dxa"/>
          </w:tcPr>
          <w:p w:rsidR="00475F50" w:rsidRDefault="00475F50" w:rsidP="00090B1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530" w:type="dxa"/>
          </w:tcPr>
          <w:p w:rsidR="00475F50" w:rsidRDefault="00475F50" w:rsidP="00090B1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429" w:type="dxa"/>
            <w:tcBorders>
              <w:right w:val="single" w:sz="4" w:space="0" w:color="000080"/>
            </w:tcBorders>
          </w:tcPr>
          <w:p w:rsidR="00475F50" w:rsidRDefault="00475F50" w:rsidP="00090B1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r>
      <w:tr w:rsidR="00475F50" w:rsidRPr="00B51EF7" w:rsidTr="00090B1F">
        <w:trPr>
          <w:trHeight w:val="165"/>
        </w:trPr>
        <w:tc>
          <w:tcPr>
            <w:tcW w:w="1638" w:type="dxa"/>
            <w:vMerge/>
            <w:tcBorders>
              <w:left w:val="single" w:sz="4" w:space="0" w:color="000080"/>
            </w:tcBorders>
          </w:tcPr>
          <w:p w:rsidR="00475F50" w:rsidRDefault="00475F50" w:rsidP="00090B1F">
            <w:pPr>
              <w:spacing w:before="40" w:after="40"/>
              <w:ind w:right="-108"/>
              <w:rPr>
                <w:rFonts w:ascii="Arial" w:hAnsi="Arial" w:cs="Arial"/>
                <w:sz w:val="20"/>
                <w:szCs w:val="20"/>
              </w:rPr>
            </w:pPr>
          </w:p>
        </w:tc>
        <w:tc>
          <w:tcPr>
            <w:tcW w:w="1440" w:type="dxa"/>
            <w:vMerge/>
          </w:tcPr>
          <w:p w:rsidR="00475F50" w:rsidRDefault="00475F50" w:rsidP="00090B1F">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rPr>
            </w:pPr>
          </w:p>
        </w:tc>
        <w:tc>
          <w:tcPr>
            <w:tcW w:w="2157" w:type="dxa"/>
            <w:vAlign w:val="center"/>
          </w:tcPr>
          <w:p w:rsidR="00475F50" w:rsidRDefault="00475F50" w:rsidP="00090B1F">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lightGray"/>
              </w:rPr>
            </w:pPr>
            <w:r w:rsidRPr="00F10013">
              <w:rPr>
                <w:rFonts w:ascii="Arial" w:hAnsi="Arial" w:cs="Arial"/>
                <w:sz w:val="20"/>
                <w:szCs w:val="20"/>
                <w:highlight w:val="lightGray"/>
              </w:rPr>
              <w:t>[Corrective Action 3]</w:t>
            </w:r>
          </w:p>
        </w:tc>
        <w:tc>
          <w:tcPr>
            <w:tcW w:w="1173" w:type="dxa"/>
          </w:tcPr>
          <w:p w:rsidR="00475F50" w:rsidRDefault="00475F50" w:rsidP="00090B1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710" w:type="dxa"/>
          </w:tcPr>
          <w:p w:rsidR="00475F50" w:rsidRDefault="00475F50" w:rsidP="00090B1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710" w:type="dxa"/>
          </w:tcPr>
          <w:p w:rsidR="00475F50" w:rsidRDefault="00475F50" w:rsidP="00090B1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530" w:type="dxa"/>
          </w:tcPr>
          <w:p w:rsidR="00475F50" w:rsidRDefault="00475F50" w:rsidP="00090B1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429" w:type="dxa"/>
            <w:tcBorders>
              <w:right w:val="single" w:sz="4" w:space="0" w:color="000080"/>
            </w:tcBorders>
          </w:tcPr>
          <w:p w:rsidR="00475F50" w:rsidRDefault="00475F50" w:rsidP="00090B1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r>
      <w:tr w:rsidR="00475F50" w:rsidRPr="00B51EF7" w:rsidTr="00090B1F">
        <w:trPr>
          <w:trHeight w:val="165"/>
        </w:trPr>
        <w:tc>
          <w:tcPr>
            <w:tcW w:w="1638" w:type="dxa"/>
            <w:vMerge/>
            <w:tcBorders>
              <w:left w:val="single" w:sz="4" w:space="0" w:color="000080"/>
            </w:tcBorders>
          </w:tcPr>
          <w:p w:rsidR="00475F50" w:rsidRDefault="00475F50" w:rsidP="00090B1F">
            <w:pPr>
              <w:spacing w:before="40" w:after="40"/>
              <w:ind w:right="-108"/>
              <w:rPr>
                <w:rFonts w:ascii="Arial" w:hAnsi="Arial" w:cs="Arial"/>
                <w:sz w:val="20"/>
                <w:szCs w:val="20"/>
              </w:rPr>
            </w:pPr>
          </w:p>
        </w:tc>
        <w:tc>
          <w:tcPr>
            <w:tcW w:w="1440" w:type="dxa"/>
            <w:vMerge w:val="restart"/>
          </w:tcPr>
          <w:p w:rsidR="00475F50" w:rsidRDefault="00475F50" w:rsidP="00090B1F">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rPr>
            </w:pPr>
            <w:r w:rsidRPr="00B51EF7">
              <w:rPr>
                <w:rFonts w:ascii="Arial" w:hAnsi="Arial" w:cs="Arial"/>
                <w:sz w:val="20"/>
                <w:szCs w:val="20"/>
              </w:rPr>
              <w:t xml:space="preserve">2. </w:t>
            </w:r>
            <w:r w:rsidRPr="00F10013">
              <w:rPr>
                <w:rFonts w:ascii="Arial" w:hAnsi="Arial" w:cs="Arial"/>
                <w:sz w:val="20"/>
                <w:szCs w:val="20"/>
                <w:highlight w:val="lightGray"/>
              </w:rPr>
              <w:t>[Area for Improvement]</w:t>
            </w:r>
          </w:p>
        </w:tc>
        <w:tc>
          <w:tcPr>
            <w:tcW w:w="2157" w:type="dxa"/>
            <w:vAlign w:val="center"/>
          </w:tcPr>
          <w:p w:rsidR="00475F50" w:rsidRDefault="00475F50" w:rsidP="00090B1F">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lightGray"/>
              </w:rPr>
            </w:pPr>
            <w:r w:rsidRPr="00F10013">
              <w:rPr>
                <w:rFonts w:ascii="Arial" w:hAnsi="Arial" w:cs="Arial"/>
                <w:sz w:val="20"/>
                <w:szCs w:val="20"/>
                <w:highlight w:val="lightGray"/>
              </w:rPr>
              <w:t>[Corrective Action 1]</w:t>
            </w:r>
          </w:p>
        </w:tc>
        <w:tc>
          <w:tcPr>
            <w:tcW w:w="1173" w:type="dxa"/>
          </w:tcPr>
          <w:p w:rsidR="00475F50" w:rsidRDefault="00475F50" w:rsidP="00090B1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710" w:type="dxa"/>
          </w:tcPr>
          <w:p w:rsidR="00475F50" w:rsidRDefault="00475F50" w:rsidP="00090B1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710" w:type="dxa"/>
          </w:tcPr>
          <w:p w:rsidR="00475F50" w:rsidRDefault="00475F50" w:rsidP="00090B1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530" w:type="dxa"/>
          </w:tcPr>
          <w:p w:rsidR="00475F50" w:rsidRDefault="00475F50" w:rsidP="00090B1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429" w:type="dxa"/>
            <w:tcBorders>
              <w:right w:val="single" w:sz="4" w:space="0" w:color="000080"/>
            </w:tcBorders>
          </w:tcPr>
          <w:p w:rsidR="00475F50" w:rsidRDefault="00475F50" w:rsidP="00090B1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r>
      <w:tr w:rsidR="00475F50" w:rsidRPr="00B51EF7" w:rsidTr="00090B1F">
        <w:trPr>
          <w:trHeight w:val="165"/>
        </w:trPr>
        <w:tc>
          <w:tcPr>
            <w:tcW w:w="1638" w:type="dxa"/>
            <w:vMerge/>
            <w:tcBorders>
              <w:left w:val="single" w:sz="4" w:space="0" w:color="000080"/>
              <w:bottom w:val="single" w:sz="4" w:space="0" w:color="000080"/>
            </w:tcBorders>
          </w:tcPr>
          <w:p w:rsidR="00475F50" w:rsidRDefault="00475F50" w:rsidP="00090B1F">
            <w:pPr>
              <w:spacing w:before="40" w:after="40"/>
              <w:ind w:right="-108"/>
              <w:rPr>
                <w:rFonts w:ascii="Arial" w:hAnsi="Arial" w:cs="Arial"/>
                <w:sz w:val="20"/>
                <w:szCs w:val="20"/>
              </w:rPr>
            </w:pPr>
          </w:p>
        </w:tc>
        <w:tc>
          <w:tcPr>
            <w:tcW w:w="1440" w:type="dxa"/>
            <w:vMerge/>
            <w:tcBorders>
              <w:bottom w:val="single" w:sz="4" w:space="0" w:color="000080"/>
            </w:tcBorders>
          </w:tcPr>
          <w:p w:rsidR="00475F50" w:rsidRDefault="00475F50" w:rsidP="00090B1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b/>
                <w:bCs/>
                <w:color w:val="FFFFFF"/>
                <w:sz w:val="20"/>
                <w:szCs w:val="20"/>
              </w:rPr>
            </w:pPr>
          </w:p>
        </w:tc>
        <w:tc>
          <w:tcPr>
            <w:tcW w:w="2157" w:type="dxa"/>
            <w:tcBorders>
              <w:bottom w:val="single" w:sz="4" w:space="0" w:color="000080"/>
            </w:tcBorders>
            <w:vAlign w:val="center"/>
          </w:tcPr>
          <w:p w:rsidR="00475F50" w:rsidRDefault="00475F50" w:rsidP="00090B1F">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lightGray"/>
              </w:rPr>
            </w:pPr>
            <w:r w:rsidRPr="00F10013">
              <w:rPr>
                <w:rFonts w:ascii="Arial" w:hAnsi="Arial" w:cs="Arial"/>
                <w:sz w:val="20"/>
                <w:szCs w:val="20"/>
                <w:highlight w:val="lightGray"/>
              </w:rPr>
              <w:t>[Corrective Action 2]</w:t>
            </w:r>
          </w:p>
        </w:tc>
        <w:tc>
          <w:tcPr>
            <w:tcW w:w="1173" w:type="dxa"/>
            <w:tcBorders>
              <w:bottom w:val="single" w:sz="4" w:space="0" w:color="000080"/>
            </w:tcBorders>
          </w:tcPr>
          <w:p w:rsidR="00475F50" w:rsidRDefault="00475F50" w:rsidP="00090B1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710" w:type="dxa"/>
            <w:tcBorders>
              <w:bottom w:val="single" w:sz="4" w:space="0" w:color="000080"/>
            </w:tcBorders>
          </w:tcPr>
          <w:p w:rsidR="00475F50" w:rsidRDefault="00475F50" w:rsidP="00090B1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710" w:type="dxa"/>
            <w:tcBorders>
              <w:bottom w:val="single" w:sz="4" w:space="0" w:color="000080"/>
            </w:tcBorders>
          </w:tcPr>
          <w:p w:rsidR="00475F50" w:rsidRDefault="00475F50" w:rsidP="00090B1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530" w:type="dxa"/>
            <w:tcBorders>
              <w:bottom w:val="single" w:sz="4" w:space="0" w:color="000080"/>
            </w:tcBorders>
          </w:tcPr>
          <w:p w:rsidR="00475F50" w:rsidRDefault="00475F50" w:rsidP="00090B1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429" w:type="dxa"/>
            <w:tcBorders>
              <w:bottom w:val="single" w:sz="4" w:space="0" w:color="000080"/>
              <w:right w:val="single" w:sz="4" w:space="0" w:color="000080"/>
            </w:tcBorders>
          </w:tcPr>
          <w:p w:rsidR="00475F50" w:rsidRDefault="00475F50" w:rsidP="00090B1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r>
    </w:tbl>
    <w:p w:rsidR="00475F50" w:rsidRPr="00B51EF7" w:rsidRDefault="00475F50" w:rsidP="00475F50">
      <w:pPr>
        <w:pStyle w:val="BodyText"/>
      </w:pPr>
    </w:p>
    <w:p w:rsidR="00475F50" w:rsidRPr="00B51EF7" w:rsidRDefault="00475F50" w:rsidP="00475F50">
      <w:pPr>
        <w:pStyle w:val="BodyText"/>
        <w:sectPr w:rsidR="00475F50" w:rsidRPr="00B51EF7" w:rsidSect="002A70AA">
          <w:headerReference w:type="default" r:id="rId13"/>
          <w:footerReference w:type="default" r:id="rId14"/>
          <w:pgSz w:w="15840" w:h="12240" w:orient="landscape" w:code="1"/>
          <w:pgMar w:top="1440" w:right="1440" w:bottom="1440" w:left="1440" w:header="432" w:footer="432" w:gutter="0"/>
          <w:pgNumType w:start="1"/>
          <w:cols w:space="720"/>
          <w:docGrid w:linePitch="360"/>
        </w:sectPr>
      </w:pPr>
    </w:p>
    <w:p w:rsidR="00475F50" w:rsidRPr="00B51EF7" w:rsidRDefault="00475F50" w:rsidP="00475F50">
      <w:pPr>
        <w:pStyle w:val="Heading1"/>
      </w:pPr>
      <w:r w:rsidRPr="00B51EF7">
        <w:lastRenderedPageBreak/>
        <w:t>Appendix B:  Exercise Participants</w:t>
      </w:r>
    </w:p>
    <w:tbl>
      <w:tblPr>
        <w:tblW w:w="0" w:type="auto"/>
        <w:jc w:val="center"/>
        <w:tblBorders>
          <w:top w:val="single" w:sz="12" w:space="0" w:color="000080"/>
          <w:left w:val="single" w:sz="12" w:space="0" w:color="000080"/>
          <w:bottom w:val="single" w:sz="12" w:space="0" w:color="000080"/>
          <w:right w:val="single" w:sz="12" w:space="0" w:color="000080"/>
          <w:insideH w:val="single" w:sz="4" w:space="0" w:color="auto"/>
          <w:insideV w:val="single" w:sz="4" w:space="0" w:color="auto"/>
        </w:tblBorders>
        <w:tblLook w:val="01E0" w:firstRow="1" w:lastRow="1" w:firstColumn="1" w:lastColumn="1" w:noHBand="0" w:noVBand="0"/>
      </w:tblPr>
      <w:tblGrid>
        <w:gridCol w:w="9414"/>
      </w:tblGrid>
      <w:tr w:rsidR="00475F50" w:rsidRPr="00B51EF7" w:rsidTr="00090B1F">
        <w:trPr>
          <w:jc w:val="center"/>
        </w:trPr>
        <w:tc>
          <w:tcPr>
            <w:tcW w:w="9414" w:type="dxa"/>
            <w:tcBorders>
              <w:top w:val="single" w:sz="12" w:space="0" w:color="000080"/>
              <w:bottom w:val="single" w:sz="4" w:space="0" w:color="auto"/>
            </w:tcBorders>
            <w:shd w:val="clear" w:color="auto" w:fill="000080"/>
          </w:tcPr>
          <w:p w:rsidR="00475F50" w:rsidRPr="00B51EF7" w:rsidRDefault="00475F50" w:rsidP="00090B1F">
            <w:pPr>
              <w:pStyle w:val="TableHead"/>
            </w:pPr>
            <w:r w:rsidRPr="00B51EF7">
              <w:t>Participating Organizations</w:t>
            </w:r>
          </w:p>
        </w:tc>
      </w:tr>
      <w:tr w:rsidR="00475F50" w:rsidRPr="00B51EF7" w:rsidTr="00090B1F">
        <w:trPr>
          <w:jc w:val="center"/>
        </w:trPr>
        <w:tc>
          <w:tcPr>
            <w:tcW w:w="9414" w:type="dxa"/>
            <w:tcBorders>
              <w:top w:val="single" w:sz="4" w:space="0" w:color="auto"/>
            </w:tcBorders>
            <w:shd w:val="clear" w:color="auto" w:fill="E0E0E0"/>
          </w:tcPr>
          <w:p w:rsidR="00475F50" w:rsidRPr="00B51EF7" w:rsidRDefault="00475F50" w:rsidP="00090B1F">
            <w:pPr>
              <w:pStyle w:val="Tabletext"/>
              <w:rPr>
                <w:b/>
              </w:rPr>
            </w:pPr>
            <w:r w:rsidRPr="00B51EF7">
              <w:rPr>
                <w:b/>
              </w:rPr>
              <w:t>Federal</w:t>
            </w:r>
          </w:p>
        </w:tc>
      </w:tr>
      <w:tr w:rsidR="00475F50" w:rsidRPr="00B51EF7" w:rsidTr="00090B1F">
        <w:trPr>
          <w:jc w:val="center"/>
        </w:trPr>
        <w:tc>
          <w:tcPr>
            <w:tcW w:w="9414" w:type="dxa"/>
          </w:tcPr>
          <w:p w:rsidR="00475F50" w:rsidRPr="00B51EF7" w:rsidRDefault="00475F50" w:rsidP="00090B1F">
            <w:pPr>
              <w:pStyle w:val="Tabletext"/>
            </w:pPr>
          </w:p>
        </w:tc>
      </w:tr>
      <w:tr w:rsidR="00475F50" w:rsidRPr="00B51EF7" w:rsidTr="00090B1F">
        <w:trPr>
          <w:jc w:val="center"/>
        </w:trPr>
        <w:tc>
          <w:tcPr>
            <w:tcW w:w="9414" w:type="dxa"/>
          </w:tcPr>
          <w:p w:rsidR="00475F50" w:rsidRPr="00B51EF7" w:rsidRDefault="00475F50" w:rsidP="00090B1F">
            <w:pPr>
              <w:pStyle w:val="Tabletext"/>
            </w:pPr>
          </w:p>
        </w:tc>
      </w:tr>
      <w:tr w:rsidR="00475F50" w:rsidRPr="00B51EF7" w:rsidTr="00090B1F">
        <w:trPr>
          <w:jc w:val="center"/>
        </w:trPr>
        <w:tc>
          <w:tcPr>
            <w:tcW w:w="9414" w:type="dxa"/>
          </w:tcPr>
          <w:p w:rsidR="00475F50" w:rsidRPr="00B51EF7" w:rsidRDefault="00475F50" w:rsidP="00090B1F">
            <w:pPr>
              <w:pStyle w:val="Tabletext"/>
            </w:pPr>
          </w:p>
        </w:tc>
      </w:tr>
      <w:tr w:rsidR="00475F50" w:rsidRPr="00B51EF7" w:rsidTr="00090B1F">
        <w:trPr>
          <w:jc w:val="center"/>
        </w:trPr>
        <w:tc>
          <w:tcPr>
            <w:tcW w:w="9414" w:type="dxa"/>
            <w:shd w:val="clear" w:color="auto" w:fill="E0E0E0"/>
          </w:tcPr>
          <w:p w:rsidR="00475F50" w:rsidRPr="00B51EF7" w:rsidRDefault="00475F50" w:rsidP="00090B1F">
            <w:pPr>
              <w:pStyle w:val="Tabletext"/>
            </w:pPr>
            <w:r w:rsidRPr="00B51EF7">
              <w:rPr>
                <w:b/>
              </w:rPr>
              <w:t>State</w:t>
            </w:r>
          </w:p>
        </w:tc>
      </w:tr>
      <w:tr w:rsidR="00475F50" w:rsidRPr="00B51EF7" w:rsidTr="00090B1F">
        <w:trPr>
          <w:jc w:val="center"/>
        </w:trPr>
        <w:tc>
          <w:tcPr>
            <w:tcW w:w="9414" w:type="dxa"/>
          </w:tcPr>
          <w:p w:rsidR="00475F50" w:rsidRPr="00B51EF7" w:rsidRDefault="00475F50" w:rsidP="00090B1F">
            <w:pPr>
              <w:pStyle w:val="Tabletext"/>
            </w:pPr>
          </w:p>
        </w:tc>
      </w:tr>
      <w:tr w:rsidR="00475F50" w:rsidRPr="00B51EF7" w:rsidTr="00090B1F">
        <w:trPr>
          <w:jc w:val="center"/>
        </w:trPr>
        <w:tc>
          <w:tcPr>
            <w:tcW w:w="9414" w:type="dxa"/>
          </w:tcPr>
          <w:p w:rsidR="00475F50" w:rsidRPr="00B51EF7" w:rsidRDefault="00475F50" w:rsidP="00090B1F">
            <w:pPr>
              <w:pStyle w:val="Tabletext"/>
            </w:pPr>
          </w:p>
        </w:tc>
      </w:tr>
      <w:tr w:rsidR="00475F50" w:rsidRPr="00B51EF7" w:rsidTr="00090B1F">
        <w:trPr>
          <w:jc w:val="center"/>
        </w:trPr>
        <w:tc>
          <w:tcPr>
            <w:tcW w:w="9414" w:type="dxa"/>
          </w:tcPr>
          <w:p w:rsidR="00475F50" w:rsidRPr="00B51EF7" w:rsidRDefault="00475F50" w:rsidP="00090B1F">
            <w:pPr>
              <w:pStyle w:val="Tabletext"/>
            </w:pPr>
          </w:p>
        </w:tc>
      </w:tr>
      <w:tr w:rsidR="00475F50" w:rsidRPr="00B51EF7" w:rsidTr="00090B1F">
        <w:trPr>
          <w:jc w:val="center"/>
        </w:trPr>
        <w:tc>
          <w:tcPr>
            <w:tcW w:w="9414" w:type="dxa"/>
          </w:tcPr>
          <w:p w:rsidR="00475F50" w:rsidRPr="00B51EF7" w:rsidRDefault="00475F50" w:rsidP="00090B1F">
            <w:pPr>
              <w:pStyle w:val="Tabletext"/>
            </w:pPr>
          </w:p>
        </w:tc>
      </w:tr>
      <w:tr w:rsidR="00475F50" w:rsidRPr="00B51EF7" w:rsidTr="00090B1F">
        <w:trPr>
          <w:jc w:val="center"/>
        </w:trPr>
        <w:tc>
          <w:tcPr>
            <w:tcW w:w="9414" w:type="dxa"/>
            <w:shd w:val="clear" w:color="auto" w:fill="E0E0E0"/>
          </w:tcPr>
          <w:p w:rsidR="00475F50" w:rsidRPr="00B51EF7" w:rsidRDefault="00475F50" w:rsidP="00090B1F">
            <w:pPr>
              <w:pStyle w:val="Tabletext"/>
            </w:pPr>
            <w:r w:rsidRPr="00B51EF7">
              <w:rPr>
                <w:b/>
                <w:highlight w:val="lightGray"/>
              </w:rPr>
              <w:t>[Jurisdiction A]</w:t>
            </w:r>
          </w:p>
        </w:tc>
      </w:tr>
      <w:tr w:rsidR="00475F50" w:rsidRPr="00B51EF7" w:rsidTr="00090B1F">
        <w:trPr>
          <w:jc w:val="center"/>
        </w:trPr>
        <w:tc>
          <w:tcPr>
            <w:tcW w:w="9414" w:type="dxa"/>
          </w:tcPr>
          <w:p w:rsidR="00475F50" w:rsidRPr="00B51EF7" w:rsidRDefault="00475F50" w:rsidP="00090B1F">
            <w:pPr>
              <w:pStyle w:val="Tabletext"/>
            </w:pPr>
          </w:p>
        </w:tc>
      </w:tr>
      <w:tr w:rsidR="00475F50" w:rsidRPr="00B51EF7" w:rsidTr="00090B1F">
        <w:trPr>
          <w:jc w:val="center"/>
        </w:trPr>
        <w:tc>
          <w:tcPr>
            <w:tcW w:w="9414" w:type="dxa"/>
          </w:tcPr>
          <w:p w:rsidR="00475F50" w:rsidRPr="00B51EF7" w:rsidRDefault="00475F50" w:rsidP="00090B1F">
            <w:pPr>
              <w:pStyle w:val="Tabletext"/>
            </w:pPr>
          </w:p>
        </w:tc>
      </w:tr>
      <w:tr w:rsidR="00475F50" w:rsidRPr="00B51EF7" w:rsidTr="00090B1F">
        <w:trPr>
          <w:jc w:val="center"/>
        </w:trPr>
        <w:tc>
          <w:tcPr>
            <w:tcW w:w="9414" w:type="dxa"/>
          </w:tcPr>
          <w:p w:rsidR="00475F50" w:rsidRPr="00B51EF7" w:rsidRDefault="00475F50" w:rsidP="00090B1F">
            <w:pPr>
              <w:pStyle w:val="Tabletext"/>
            </w:pPr>
          </w:p>
        </w:tc>
      </w:tr>
      <w:tr w:rsidR="00475F50" w:rsidRPr="00B51EF7" w:rsidTr="00090B1F">
        <w:trPr>
          <w:jc w:val="center"/>
        </w:trPr>
        <w:tc>
          <w:tcPr>
            <w:tcW w:w="9414" w:type="dxa"/>
            <w:shd w:val="clear" w:color="auto" w:fill="E0E0E0"/>
          </w:tcPr>
          <w:p w:rsidR="00475F50" w:rsidRPr="00B51EF7" w:rsidRDefault="00475F50" w:rsidP="00090B1F">
            <w:pPr>
              <w:pStyle w:val="Tabletext"/>
              <w:rPr>
                <w:b/>
              </w:rPr>
            </w:pPr>
            <w:r w:rsidRPr="00B51EF7">
              <w:rPr>
                <w:b/>
                <w:highlight w:val="lightGray"/>
              </w:rPr>
              <w:t>[Jurisdiction B]</w:t>
            </w:r>
          </w:p>
        </w:tc>
      </w:tr>
      <w:tr w:rsidR="00475F50" w:rsidRPr="00B51EF7" w:rsidTr="00090B1F">
        <w:trPr>
          <w:jc w:val="center"/>
        </w:trPr>
        <w:tc>
          <w:tcPr>
            <w:tcW w:w="9414" w:type="dxa"/>
          </w:tcPr>
          <w:p w:rsidR="00475F50" w:rsidRPr="00B51EF7" w:rsidRDefault="00475F50" w:rsidP="00090B1F">
            <w:pPr>
              <w:pStyle w:val="Tabletext"/>
            </w:pPr>
          </w:p>
        </w:tc>
      </w:tr>
      <w:tr w:rsidR="00475F50" w:rsidRPr="00B51EF7" w:rsidTr="00090B1F">
        <w:trPr>
          <w:jc w:val="center"/>
        </w:trPr>
        <w:tc>
          <w:tcPr>
            <w:tcW w:w="9414" w:type="dxa"/>
          </w:tcPr>
          <w:p w:rsidR="00475F50" w:rsidRPr="00B51EF7" w:rsidRDefault="00475F50" w:rsidP="00090B1F">
            <w:pPr>
              <w:pStyle w:val="Tabletext"/>
            </w:pPr>
          </w:p>
        </w:tc>
      </w:tr>
      <w:tr w:rsidR="00475F50" w:rsidRPr="00B51EF7" w:rsidTr="00090B1F">
        <w:trPr>
          <w:jc w:val="center"/>
        </w:trPr>
        <w:tc>
          <w:tcPr>
            <w:tcW w:w="9414" w:type="dxa"/>
          </w:tcPr>
          <w:p w:rsidR="00475F50" w:rsidRPr="00B51EF7" w:rsidRDefault="00475F50" w:rsidP="00090B1F">
            <w:pPr>
              <w:pStyle w:val="Tabletext"/>
            </w:pPr>
          </w:p>
        </w:tc>
      </w:tr>
    </w:tbl>
    <w:p w:rsidR="00475F50" w:rsidRDefault="00475F50"/>
    <w:sectPr w:rsidR="00475F50" w:rsidSect="00475F50">
      <w:headerReference w:type="default" r:id="rId15"/>
      <w:pgSz w:w="12240" w:h="15840"/>
      <w:pgMar w:top="1440" w:right="540" w:bottom="1440" w:left="63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1462" w:rsidRDefault="00D81462" w:rsidP="00475F50">
      <w:r>
        <w:separator/>
      </w:r>
    </w:p>
  </w:endnote>
  <w:endnote w:type="continuationSeparator" w:id="0">
    <w:p w:rsidR="00D81462" w:rsidRDefault="00D81462" w:rsidP="00475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F50" w:rsidRDefault="00475F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F50" w:rsidRDefault="00475F50" w:rsidP="00147EDA">
    <w:pPr>
      <w:pStyle w:val="Header"/>
      <w:pBdr>
        <w:top w:val="single" w:sz="8" w:space="1" w:color="000080"/>
      </w:pBdr>
      <w:rPr>
        <w:rStyle w:val="PageNumber"/>
      </w:rPr>
    </w:pPr>
    <w:r>
      <w:t>Exercise Overview</w:t>
    </w:r>
    <w:r w:rsidRPr="003536F2">
      <w:tab/>
    </w:r>
    <w:r w:rsidRPr="003536F2">
      <w:rPr>
        <w:rStyle w:val="PageNumber"/>
        <w:b/>
      </w:rPr>
      <w:fldChar w:fldCharType="begin"/>
    </w:r>
    <w:r w:rsidRPr="003536F2">
      <w:rPr>
        <w:rStyle w:val="PageNumber"/>
      </w:rPr>
      <w:instrText xml:space="preserve"> PAGE </w:instrText>
    </w:r>
    <w:r w:rsidRPr="003536F2">
      <w:rPr>
        <w:rStyle w:val="PageNumber"/>
        <w:b/>
      </w:rPr>
      <w:fldChar w:fldCharType="separate"/>
    </w:r>
    <w:r>
      <w:rPr>
        <w:rStyle w:val="PageNumber"/>
        <w:noProof/>
      </w:rPr>
      <w:t>1</w:t>
    </w:r>
    <w:r w:rsidRPr="003536F2">
      <w:rPr>
        <w:rStyle w:val="PageNumber"/>
        <w:b/>
      </w:rPr>
      <w:fldChar w:fldCharType="end"/>
    </w:r>
    <w:r w:rsidRPr="003536F2">
      <w:rPr>
        <w:rStyle w:val="PageNumber"/>
      </w:rPr>
      <w:tab/>
    </w:r>
    <w:r w:rsidRPr="003536F2">
      <w:rPr>
        <w:rStyle w:val="PageNumber"/>
        <w:highlight w:val="lightGray"/>
      </w:rPr>
      <w:t>[</w:t>
    </w:r>
    <w:r>
      <w:rPr>
        <w:rStyle w:val="PageNumber"/>
        <w:highlight w:val="lightGray"/>
      </w:rPr>
      <w:t>Sponsor Organization</w:t>
    </w:r>
    <w:r w:rsidRPr="003536F2">
      <w:rPr>
        <w:rStyle w:val="PageNumber"/>
        <w:highlight w:val="lightGray"/>
      </w:rPr>
      <w:t>]</w:t>
    </w:r>
  </w:p>
  <w:p w:rsidR="00475F50" w:rsidRPr="005A60DA" w:rsidRDefault="00475F50" w:rsidP="00147EDA">
    <w:pPr>
      <w:pStyle w:val="Header"/>
      <w:pBdr>
        <w:top w:val="single" w:sz="8" w:space="1" w:color="000080"/>
      </w:pBdr>
      <w:rPr>
        <w:rStyle w:val="PageNumber"/>
        <w:b/>
        <w:smallCaps/>
        <w:sz w:val="18"/>
        <w:szCs w:val="18"/>
      </w:rPr>
    </w:pPr>
    <w:r>
      <w:rPr>
        <w:rStyle w:val="PageNumber"/>
      </w:rPr>
      <w:tab/>
    </w:r>
    <w:r w:rsidRPr="005A60DA">
      <w:rPr>
        <w:rStyle w:val="PageNumber"/>
        <w:smallCaps/>
        <w:sz w:val="18"/>
        <w:szCs w:val="18"/>
        <w:highlight w:val="lightGray"/>
      </w:rPr>
      <w:t>[PROTECTIVE MARKING, AS APPROPRIATE]</w:t>
    </w:r>
  </w:p>
  <w:p w:rsidR="00475F50" w:rsidRDefault="00475F50">
    <w:pPr>
      <w:spacing w:before="60"/>
      <w:jc w:val="center"/>
      <w:rPr>
        <w:rFonts w:ascii="Arial" w:hAnsi="Arial" w:cs="Arial"/>
        <w:color w:val="000080"/>
        <w:sz w:val="18"/>
        <w:szCs w:val="18"/>
      </w:rPr>
    </w:pPr>
    <w:r w:rsidRPr="005A60DA">
      <w:rPr>
        <w:rFonts w:ascii="Arial" w:hAnsi="Arial" w:cs="Arial"/>
        <w:color w:val="000080"/>
        <w:sz w:val="18"/>
        <w:szCs w:val="18"/>
      </w:rPr>
      <w:t>Homeland Security Exercise and Evaluation Program (HSEEP)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F50" w:rsidRPr="003536F2" w:rsidRDefault="00475F50" w:rsidP="00147EDA">
    <w:pPr>
      <w:pStyle w:val="Header"/>
      <w:pBdr>
        <w:top w:val="single" w:sz="8" w:space="1" w:color="000080"/>
      </w:pBdr>
      <w:rPr>
        <w:rStyle w:val="PageNumber"/>
      </w:rPr>
    </w:pPr>
    <w:r>
      <w:t>Analysis of Core Capabilities</w:t>
    </w:r>
    <w:r w:rsidRPr="003536F2">
      <w:tab/>
    </w:r>
    <w:r w:rsidRPr="003536F2">
      <w:rPr>
        <w:rStyle w:val="PageNumber"/>
        <w:b/>
      </w:rPr>
      <w:fldChar w:fldCharType="begin"/>
    </w:r>
    <w:r w:rsidRPr="003536F2">
      <w:rPr>
        <w:rStyle w:val="PageNumber"/>
      </w:rPr>
      <w:instrText xml:space="preserve"> PAGE </w:instrText>
    </w:r>
    <w:r w:rsidRPr="003536F2">
      <w:rPr>
        <w:rStyle w:val="PageNumber"/>
        <w:b/>
      </w:rPr>
      <w:fldChar w:fldCharType="separate"/>
    </w:r>
    <w:r w:rsidR="003B1814">
      <w:rPr>
        <w:rStyle w:val="PageNumber"/>
        <w:noProof/>
      </w:rPr>
      <w:t>4</w:t>
    </w:r>
    <w:r w:rsidRPr="003536F2">
      <w:rPr>
        <w:rStyle w:val="PageNumber"/>
        <w:b/>
      </w:rPr>
      <w:fldChar w:fldCharType="end"/>
    </w:r>
    <w:r w:rsidRPr="003536F2">
      <w:rPr>
        <w:rStyle w:val="PageNumber"/>
      </w:rPr>
      <w:tab/>
    </w:r>
    <w:r w:rsidRPr="003536F2">
      <w:rPr>
        <w:rStyle w:val="PageNumber"/>
        <w:highlight w:val="lightGray"/>
      </w:rPr>
      <w:t>[</w:t>
    </w:r>
    <w:r>
      <w:rPr>
        <w:rStyle w:val="PageNumber"/>
        <w:highlight w:val="lightGray"/>
      </w:rPr>
      <w:t>Sponsor Organization</w:t>
    </w:r>
    <w:r w:rsidRPr="003536F2">
      <w:rPr>
        <w:rStyle w:val="PageNumber"/>
        <w:highlight w:val="lightGray"/>
      </w:rPr>
      <w:t>]</w:t>
    </w:r>
  </w:p>
  <w:p w:rsidR="00475F50" w:rsidRPr="005A60DA" w:rsidRDefault="00475F50" w:rsidP="00147EDA">
    <w:pPr>
      <w:pStyle w:val="Header"/>
      <w:pBdr>
        <w:top w:val="single" w:sz="8" w:space="1" w:color="000080"/>
      </w:pBdr>
      <w:rPr>
        <w:rStyle w:val="PageNumber"/>
        <w:b/>
        <w:smallCaps/>
        <w:sz w:val="18"/>
        <w:szCs w:val="18"/>
      </w:rPr>
    </w:pPr>
    <w:r>
      <w:rPr>
        <w:rStyle w:val="PageNumber"/>
      </w:rPr>
      <w:tab/>
    </w:r>
    <w:r w:rsidRPr="005A60DA">
      <w:rPr>
        <w:rStyle w:val="PageNumber"/>
        <w:smallCaps/>
        <w:sz w:val="18"/>
        <w:szCs w:val="18"/>
        <w:highlight w:val="lightGray"/>
      </w:rPr>
      <w:t>[PROTECTIVE MARKING, AS APPROPRIATE]</w:t>
    </w:r>
  </w:p>
  <w:p w:rsidR="00475F50" w:rsidRDefault="00475F50">
    <w:pPr>
      <w:spacing w:before="60"/>
      <w:jc w:val="center"/>
      <w:rPr>
        <w:rFonts w:ascii="Arial" w:hAnsi="Arial" w:cs="Arial"/>
        <w:color w:val="000080"/>
        <w:sz w:val="18"/>
        <w:szCs w:val="18"/>
      </w:rPr>
    </w:pPr>
    <w:r w:rsidRPr="005A60DA">
      <w:rPr>
        <w:rFonts w:ascii="Arial" w:hAnsi="Arial" w:cs="Arial"/>
        <w:color w:val="000080"/>
        <w:sz w:val="18"/>
        <w:szCs w:val="18"/>
      </w:rPr>
      <w:t>Homeland Security Exercise and Evaluation Program (HSEEP)</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F50" w:rsidRPr="003536F2" w:rsidRDefault="00475F50" w:rsidP="002A70AA">
    <w:pPr>
      <w:pStyle w:val="Header"/>
      <w:pBdr>
        <w:top w:val="single" w:sz="8" w:space="1" w:color="000080"/>
      </w:pBdr>
      <w:tabs>
        <w:tab w:val="clear" w:pos="9360"/>
        <w:tab w:val="center" w:pos="6480"/>
        <w:tab w:val="right" w:pos="12960"/>
      </w:tabs>
      <w:rPr>
        <w:rStyle w:val="PageNumber"/>
      </w:rPr>
    </w:pPr>
    <w:r>
      <w:t>Appendix A:  Improvement Plan</w:t>
    </w:r>
    <w:r w:rsidRPr="003536F2">
      <w:tab/>
    </w:r>
    <w:r>
      <w:t>A-</w:t>
    </w:r>
    <w:r w:rsidRPr="003536F2">
      <w:rPr>
        <w:rStyle w:val="PageNumber"/>
        <w:b/>
      </w:rPr>
      <w:fldChar w:fldCharType="begin"/>
    </w:r>
    <w:r w:rsidRPr="003536F2">
      <w:rPr>
        <w:rStyle w:val="PageNumber"/>
      </w:rPr>
      <w:instrText xml:space="preserve"> PAGE </w:instrText>
    </w:r>
    <w:r w:rsidRPr="003536F2">
      <w:rPr>
        <w:rStyle w:val="PageNumber"/>
        <w:b/>
      </w:rPr>
      <w:fldChar w:fldCharType="separate"/>
    </w:r>
    <w:r w:rsidR="003B1814">
      <w:rPr>
        <w:rStyle w:val="PageNumber"/>
        <w:noProof/>
      </w:rPr>
      <w:t>2</w:t>
    </w:r>
    <w:r w:rsidRPr="003536F2">
      <w:rPr>
        <w:rStyle w:val="PageNumber"/>
        <w:b/>
      </w:rPr>
      <w:fldChar w:fldCharType="end"/>
    </w:r>
    <w:r w:rsidRPr="003536F2">
      <w:rPr>
        <w:rStyle w:val="PageNumber"/>
      </w:rPr>
      <w:tab/>
    </w:r>
    <w:r w:rsidRPr="003536F2">
      <w:rPr>
        <w:rStyle w:val="PageNumber"/>
        <w:highlight w:val="lightGray"/>
      </w:rPr>
      <w:t>[</w:t>
    </w:r>
    <w:r>
      <w:rPr>
        <w:rStyle w:val="PageNumber"/>
        <w:highlight w:val="lightGray"/>
      </w:rPr>
      <w:t>Sponsor Organization</w:t>
    </w:r>
    <w:r w:rsidRPr="003536F2">
      <w:rPr>
        <w:rStyle w:val="PageNumber"/>
        <w:highlight w:val="lightGray"/>
      </w:rPr>
      <w:t>]</w:t>
    </w:r>
  </w:p>
  <w:p w:rsidR="00475F50" w:rsidRPr="005A60DA" w:rsidRDefault="00475F50" w:rsidP="002A70AA">
    <w:pPr>
      <w:pStyle w:val="Header"/>
      <w:pBdr>
        <w:top w:val="single" w:sz="8" w:space="1" w:color="000080"/>
      </w:pBdr>
      <w:tabs>
        <w:tab w:val="center" w:pos="6480"/>
      </w:tabs>
      <w:rPr>
        <w:rStyle w:val="PageNumber"/>
        <w:b/>
        <w:smallCaps/>
        <w:sz w:val="18"/>
        <w:szCs w:val="18"/>
      </w:rPr>
    </w:pPr>
    <w:r>
      <w:rPr>
        <w:rStyle w:val="PageNumber"/>
      </w:rPr>
      <w:tab/>
    </w:r>
    <w:r w:rsidRPr="005A60DA">
      <w:rPr>
        <w:rStyle w:val="PageNumber"/>
        <w:smallCaps/>
        <w:sz w:val="18"/>
        <w:szCs w:val="18"/>
        <w:highlight w:val="lightGray"/>
      </w:rPr>
      <w:t>[PROTECTIVE MARKING, AS APPROPRIATE]</w:t>
    </w:r>
  </w:p>
  <w:p w:rsidR="00475F50" w:rsidRDefault="00475F50">
    <w:pPr>
      <w:tabs>
        <w:tab w:val="center" w:pos="6480"/>
      </w:tabs>
      <w:spacing w:before="60"/>
      <w:jc w:val="center"/>
      <w:rPr>
        <w:rFonts w:ascii="Arial" w:hAnsi="Arial" w:cs="Arial"/>
        <w:color w:val="000080"/>
        <w:sz w:val="18"/>
        <w:szCs w:val="18"/>
      </w:rPr>
    </w:pPr>
    <w:r w:rsidRPr="005A60DA">
      <w:rPr>
        <w:rFonts w:ascii="Arial" w:hAnsi="Arial" w:cs="Arial"/>
        <w:color w:val="000080"/>
        <w:sz w:val="18"/>
        <w:szCs w:val="18"/>
      </w:rPr>
      <w:t>Homeland Security Exercise and Evaluation Program (HSEEP)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1462" w:rsidRDefault="00D81462" w:rsidP="00475F50">
      <w:r>
        <w:separator/>
      </w:r>
    </w:p>
  </w:footnote>
  <w:footnote w:type="continuationSeparator" w:id="0">
    <w:p w:rsidR="00D81462" w:rsidRDefault="00D81462" w:rsidP="00475F50">
      <w:r>
        <w:continuationSeparator/>
      </w:r>
    </w:p>
  </w:footnote>
  <w:footnote w:id="1">
    <w:p w:rsidR="00475F50" w:rsidRDefault="00475F50" w:rsidP="00475F50">
      <w:pPr>
        <w:pStyle w:val="FootnoteText"/>
      </w:pPr>
      <w:r>
        <w:rPr>
          <w:rStyle w:val="FootnoteReference"/>
        </w:rPr>
        <w:footnoteRef/>
      </w:r>
      <w:r>
        <w:t xml:space="preserve"> Capability Elements are: Planning, Organization, Equipment, Training, or Exercise.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F50" w:rsidRDefault="00475F50" w:rsidP="006746F8">
    <w:pPr>
      <w:pStyle w:val="Header"/>
    </w:pPr>
    <w:r>
      <w:t>After-Action Report/</w:t>
    </w:r>
    <w:r w:rsidRPr="007B1B03">
      <w:tab/>
    </w:r>
    <w:r w:rsidRPr="00E07FFD">
      <w:rPr>
        <w:highlight w:val="lightGray"/>
      </w:rPr>
      <w:t>[Exercise Name]</w:t>
    </w:r>
  </w:p>
  <w:p w:rsidR="00475F50" w:rsidRDefault="00475F50">
    <w:pPr>
      <w:pStyle w:val="Header"/>
      <w:pBdr>
        <w:bottom w:val="single" w:sz="4" w:space="1" w:color="000080"/>
      </w:pBdr>
      <w:spacing w:after="120"/>
    </w:pPr>
    <w:r>
      <w:rPr>
        <w:szCs w:val="12"/>
      </w:rPr>
      <w:t>Improvement Plan (AAR/IP)</w:t>
    </w:r>
    <w:r>
      <w:rPr>
        <w:szCs w:val="12"/>
      </w:rPr>
      <w:tab/>
    </w:r>
    <w:r w:rsidRPr="00E07FFD">
      <w:rPr>
        <w:szCs w:val="12"/>
        <w:highlight w:val="lightGray"/>
      </w:rPr>
      <w:t>[Exercise Name Continued]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F50" w:rsidRDefault="00475F5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F50" w:rsidRDefault="00475F50" w:rsidP="002A70AA">
    <w:pPr>
      <w:pStyle w:val="Header"/>
      <w:tabs>
        <w:tab w:val="clear" w:pos="9360"/>
        <w:tab w:val="right" w:pos="12960"/>
      </w:tabs>
    </w:pPr>
    <w:r>
      <w:t>After-Action Report/</w:t>
    </w:r>
    <w:r w:rsidRPr="007B1B03">
      <w:tab/>
    </w:r>
    <w:r w:rsidRPr="00E07FFD">
      <w:rPr>
        <w:highlight w:val="lightGray"/>
      </w:rPr>
      <w:t>[Exercise Name]</w:t>
    </w:r>
  </w:p>
  <w:p w:rsidR="00475F50" w:rsidRDefault="00475F50" w:rsidP="002A70AA">
    <w:pPr>
      <w:pStyle w:val="Header"/>
      <w:pBdr>
        <w:bottom w:val="single" w:sz="4" w:space="1" w:color="000080"/>
      </w:pBdr>
      <w:tabs>
        <w:tab w:val="clear" w:pos="9360"/>
        <w:tab w:val="right" w:pos="12960"/>
      </w:tabs>
      <w:spacing w:after="120"/>
    </w:pPr>
    <w:r>
      <w:rPr>
        <w:szCs w:val="12"/>
      </w:rPr>
      <w:t>Improvement Plan (AAR/IP)</w:t>
    </w:r>
    <w:r>
      <w:rPr>
        <w:szCs w:val="12"/>
      </w:rPr>
      <w:tab/>
    </w:r>
    <w:r w:rsidRPr="00E07FFD">
      <w:rPr>
        <w:szCs w:val="12"/>
        <w:highlight w:val="lightGray"/>
      </w:rPr>
      <w:t>[Exercise Name Continued]</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F50" w:rsidRDefault="00475F50">
    <w:pPr>
      <w:pStyle w:val="Header"/>
    </w:pPr>
    <w:r>
      <w:rPr>
        <w:noProof/>
      </w:rPr>
      <mc:AlternateContent>
        <mc:Choice Requires="wps">
          <w:drawing>
            <wp:anchor distT="0" distB="0" distL="118745" distR="118745" simplePos="0" relativeHeight="251659264"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Theme="majorHAnsi" w:eastAsiaTheme="majorEastAsia" w:hAnsiTheme="majorHAnsi" w:cstheme="majorBidi"/>
                              <w:b/>
                              <w:bCs/>
                              <w:color w:val="000000" w:themeColor="text1"/>
                              <w:lang w:eastAsia="ja-JP"/>
                            </w:rPr>
                            <w:alias w:val="Title"/>
                            <w:tag w:val=""/>
                            <w:id w:val="-393734506"/>
                            <w:dataBinding w:prefixMappings="xmlns:ns0='http://purl.org/dc/elements/1.1/' xmlns:ns1='http://schemas.openxmlformats.org/package/2006/metadata/core-properties' " w:xpath="/ns1:coreProperties[1]/ns0:title[1]" w:storeItemID="{6C3C8BC8-F283-45AE-878A-BAB7291924A1}"/>
                            <w:text/>
                          </w:sdtPr>
                          <w:sdtContent>
                            <w:p w:rsidR="00475F50" w:rsidRDefault="00475F50">
                              <w:pPr>
                                <w:pStyle w:val="Header"/>
                                <w:tabs>
                                  <w:tab w:val="clear" w:pos="4680"/>
                                  <w:tab w:val="clear" w:pos="9360"/>
                                </w:tabs>
                                <w:jc w:val="center"/>
                                <w:rPr>
                                  <w:caps/>
                                  <w:color w:val="FFFFFF" w:themeColor="background1"/>
                                </w:rPr>
                              </w:pPr>
                              <w:r w:rsidRPr="00475F50">
                                <w:rPr>
                                  <w:rFonts w:asciiTheme="majorHAnsi" w:eastAsiaTheme="majorEastAsia" w:hAnsiTheme="majorHAnsi" w:cstheme="majorBidi"/>
                                  <w:b/>
                                  <w:bCs/>
                                  <w:color w:val="000000" w:themeColor="text1"/>
                                  <w:lang w:eastAsia="ja-JP"/>
                                </w:rPr>
                                <w:tab/>
                                <w:t>Appendix L – Exercise, Evaluation, and Improvement planning checklist</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tangle 197" o:spid="_x0000_s1027"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5b9bd5 [3204]" stroked="f" strokeweight="1pt">
              <v:textbox style="mso-fit-shape-to-text:t">
                <w:txbxContent>
                  <w:sdt>
                    <w:sdtPr>
                      <w:rPr>
                        <w:rFonts w:asciiTheme="majorHAnsi" w:eastAsiaTheme="majorEastAsia" w:hAnsiTheme="majorHAnsi" w:cstheme="majorBidi"/>
                        <w:b/>
                        <w:bCs/>
                        <w:color w:val="000000" w:themeColor="text1"/>
                        <w:lang w:eastAsia="ja-JP"/>
                      </w:rPr>
                      <w:alias w:val="Title"/>
                      <w:tag w:val=""/>
                      <w:id w:val="-393734506"/>
                      <w:dataBinding w:prefixMappings="xmlns:ns0='http://purl.org/dc/elements/1.1/' xmlns:ns1='http://schemas.openxmlformats.org/package/2006/metadata/core-properties' " w:xpath="/ns1:coreProperties[1]/ns0:title[1]" w:storeItemID="{6C3C8BC8-F283-45AE-878A-BAB7291924A1}"/>
                      <w:text/>
                    </w:sdtPr>
                    <w:sdtContent>
                      <w:p w:rsidR="00475F50" w:rsidRDefault="00475F50">
                        <w:pPr>
                          <w:pStyle w:val="Header"/>
                          <w:tabs>
                            <w:tab w:val="clear" w:pos="4680"/>
                            <w:tab w:val="clear" w:pos="9360"/>
                          </w:tabs>
                          <w:jc w:val="center"/>
                          <w:rPr>
                            <w:caps/>
                            <w:color w:val="FFFFFF" w:themeColor="background1"/>
                          </w:rPr>
                        </w:pPr>
                        <w:r w:rsidRPr="00475F50">
                          <w:rPr>
                            <w:rFonts w:asciiTheme="majorHAnsi" w:eastAsiaTheme="majorEastAsia" w:hAnsiTheme="majorHAnsi" w:cstheme="majorBidi"/>
                            <w:b/>
                            <w:bCs/>
                            <w:color w:val="000000" w:themeColor="text1"/>
                            <w:lang w:eastAsia="ja-JP"/>
                          </w:rPr>
                          <w:tab/>
                          <w:t>Appendix L – Exercise, Evaluation, and Improvement planning checklist</w:t>
                        </w:r>
                      </w:p>
                    </w:sdtContent>
                  </w:sdt>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900750"/>
    <w:multiLevelType w:val="hybridMultilevel"/>
    <w:tmpl w:val="85D81A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F50"/>
    <w:rsid w:val="000E2906"/>
    <w:rsid w:val="003B1814"/>
    <w:rsid w:val="00475F50"/>
    <w:rsid w:val="00700416"/>
    <w:rsid w:val="00D8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C0F6C4"/>
  <w15:chartTrackingRefBased/>
  <w15:docId w15:val="{CB0FD283-86FD-4F90-B33B-2B481EECB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75F5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475F5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475F5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semiHidden/>
    <w:unhideWhenUsed/>
    <w:qFormat/>
    <w:rsid w:val="00475F50"/>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475F5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5F50"/>
    <w:pPr>
      <w:tabs>
        <w:tab w:val="center" w:pos="4680"/>
        <w:tab w:val="right" w:pos="9360"/>
      </w:tabs>
    </w:pPr>
  </w:style>
  <w:style w:type="character" w:customStyle="1" w:styleId="HeaderChar">
    <w:name w:val="Header Char"/>
    <w:basedOn w:val="DefaultParagraphFont"/>
    <w:link w:val="Header"/>
    <w:rsid w:val="00475F50"/>
  </w:style>
  <w:style w:type="paragraph" w:styleId="Footer">
    <w:name w:val="footer"/>
    <w:basedOn w:val="Normal"/>
    <w:link w:val="FooterChar"/>
    <w:unhideWhenUsed/>
    <w:rsid w:val="00475F50"/>
    <w:pPr>
      <w:tabs>
        <w:tab w:val="center" w:pos="4680"/>
        <w:tab w:val="right" w:pos="9360"/>
      </w:tabs>
    </w:pPr>
  </w:style>
  <w:style w:type="character" w:customStyle="1" w:styleId="FooterChar">
    <w:name w:val="Footer Char"/>
    <w:basedOn w:val="DefaultParagraphFont"/>
    <w:link w:val="Footer"/>
    <w:rsid w:val="00475F50"/>
  </w:style>
  <w:style w:type="character" w:customStyle="1" w:styleId="Heading2Char">
    <w:name w:val="Heading 2 Char"/>
    <w:basedOn w:val="DefaultParagraphFont"/>
    <w:link w:val="Heading2"/>
    <w:rsid w:val="00475F50"/>
    <w:rPr>
      <w:rFonts w:ascii="Arial" w:eastAsia="Times New Roman" w:hAnsi="Arial" w:cs="Arial"/>
      <w:b/>
      <w:bCs/>
      <w:i/>
      <w:iCs/>
      <w:sz w:val="28"/>
      <w:szCs w:val="28"/>
    </w:rPr>
  </w:style>
  <w:style w:type="character" w:customStyle="1" w:styleId="Heading1Char">
    <w:name w:val="Heading 1 Char"/>
    <w:basedOn w:val="DefaultParagraphFont"/>
    <w:link w:val="Heading1"/>
    <w:uiPriority w:val="9"/>
    <w:rsid w:val="00475F50"/>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475F50"/>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475F50"/>
    <w:rPr>
      <w:rFonts w:asciiTheme="majorHAnsi" w:eastAsiaTheme="majorEastAsia" w:hAnsiTheme="majorHAnsi" w:cstheme="majorBidi"/>
      <w:i/>
      <w:iCs/>
      <w:color w:val="2E74B5" w:themeColor="accent1" w:themeShade="BF"/>
      <w:sz w:val="24"/>
      <w:szCs w:val="24"/>
    </w:rPr>
  </w:style>
  <w:style w:type="character" w:styleId="PageNumber">
    <w:name w:val="page number"/>
    <w:basedOn w:val="DefaultParagraphFont"/>
    <w:semiHidden/>
    <w:rsid w:val="00475F50"/>
  </w:style>
  <w:style w:type="paragraph" w:customStyle="1" w:styleId="Tabletext">
    <w:name w:val="Table text"/>
    <w:basedOn w:val="Normal"/>
    <w:rsid w:val="00475F50"/>
    <w:pPr>
      <w:spacing w:before="40" w:after="40"/>
    </w:pPr>
    <w:rPr>
      <w:rFonts w:ascii="Arial" w:hAnsi="Arial"/>
      <w:sz w:val="20"/>
    </w:rPr>
  </w:style>
  <w:style w:type="paragraph" w:styleId="BodyText">
    <w:name w:val="Body Text"/>
    <w:basedOn w:val="Normal"/>
    <w:link w:val="BodyTextChar"/>
    <w:rsid w:val="00475F50"/>
    <w:pPr>
      <w:spacing w:after="160"/>
    </w:pPr>
  </w:style>
  <w:style w:type="character" w:customStyle="1" w:styleId="BodyTextChar">
    <w:name w:val="Body Text Char"/>
    <w:basedOn w:val="DefaultParagraphFont"/>
    <w:link w:val="BodyText"/>
    <w:rsid w:val="00475F50"/>
    <w:rPr>
      <w:rFonts w:ascii="Times New Roman" w:eastAsia="Times New Roman" w:hAnsi="Times New Roman" w:cs="Times New Roman"/>
      <w:sz w:val="24"/>
      <w:szCs w:val="24"/>
    </w:rPr>
  </w:style>
  <w:style w:type="paragraph" w:customStyle="1" w:styleId="TableHead">
    <w:name w:val="Table Head"/>
    <w:basedOn w:val="Normal"/>
    <w:rsid w:val="00475F50"/>
    <w:pPr>
      <w:spacing w:before="40" w:after="40"/>
      <w:jc w:val="center"/>
    </w:pPr>
    <w:rPr>
      <w:rFonts w:ascii="Arial" w:hAnsi="Arial"/>
      <w:b/>
      <w:sz w:val="20"/>
    </w:rPr>
  </w:style>
  <w:style w:type="paragraph" w:styleId="FootnoteText">
    <w:name w:val="footnote text"/>
    <w:basedOn w:val="Normal"/>
    <w:link w:val="FootnoteTextChar"/>
    <w:rsid w:val="00475F50"/>
    <w:rPr>
      <w:sz w:val="20"/>
      <w:szCs w:val="20"/>
    </w:rPr>
  </w:style>
  <w:style w:type="character" w:customStyle="1" w:styleId="FootnoteTextChar">
    <w:name w:val="Footnote Text Char"/>
    <w:basedOn w:val="DefaultParagraphFont"/>
    <w:link w:val="FootnoteText"/>
    <w:rsid w:val="00475F50"/>
    <w:rPr>
      <w:rFonts w:ascii="Times New Roman" w:eastAsia="Times New Roman" w:hAnsi="Times New Roman" w:cs="Times New Roman"/>
      <w:sz w:val="20"/>
      <w:szCs w:val="20"/>
    </w:rPr>
  </w:style>
  <w:style w:type="character" w:styleId="FootnoteReference">
    <w:name w:val="footnote reference"/>
    <w:rsid w:val="00475F50"/>
    <w:rPr>
      <w:vertAlign w:val="superscript"/>
    </w:rPr>
  </w:style>
  <w:style w:type="paragraph" w:styleId="ListParagraph">
    <w:name w:val="List Paragraph"/>
    <w:basedOn w:val="Normal"/>
    <w:uiPriority w:val="34"/>
    <w:qFormat/>
    <w:rsid w:val="00475F50"/>
    <w:pPr>
      <w:ind w:left="720"/>
      <w:contextualSpacing/>
    </w:pPr>
  </w:style>
  <w:style w:type="paragraph" w:styleId="Title">
    <w:name w:val="Title"/>
    <w:basedOn w:val="Normal"/>
    <w:link w:val="TitleChar"/>
    <w:uiPriority w:val="10"/>
    <w:qFormat/>
    <w:rsid w:val="00475F50"/>
    <w:pPr>
      <w:spacing w:before="240" w:after="60"/>
      <w:jc w:val="center"/>
      <w:outlineLvl w:val="0"/>
    </w:pPr>
    <w:rPr>
      <w:rFonts w:ascii="Arial" w:hAnsi="Arial" w:cs="Arial"/>
      <w:b/>
      <w:bCs/>
      <w:color w:val="FFFFFF"/>
      <w:kern w:val="28"/>
      <w:sz w:val="44"/>
      <w:szCs w:val="32"/>
    </w:rPr>
  </w:style>
  <w:style w:type="character" w:customStyle="1" w:styleId="TitleChar">
    <w:name w:val="Title Char"/>
    <w:basedOn w:val="DefaultParagraphFont"/>
    <w:link w:val="Title"/>
    <w:uiPriority w:val="10"/>
    <w:rsid w:val="00475F50"/>
    <w:rPr>
      <w:rFonts w:ascii="Arial" w:eastAsia="Times New Roman" w:hAnsi="Arial" w:cs="Arial"/>
      <w:b/>
      <w:bCs/>
      <w:color w:val="FFFFFF"/>
      <w:kern w:val="28"/>
      <w:sz w:val="44"/>
      <w:szCs w:val="32"/>
    </w:rPr>
  </w:style>
  <w:style w:type="table" w:styleId="TableGrid">
    <w:name w:val="Table Grid"/>
    <w:basedOn w:val="TableNormal"/>
    <w:rsid w:val="00475F5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autoRedefine/>
    <w:uiPriority w:val="11"/>
    <w:qFormat/>
    <w:rsid w:val="00475F50"/>
    <w:pPr>
      <w:widowControl w:val="0"/>
      <w:numPr>
        <w:ilvl w:val="1"/>
      </w:numPr>
      <w:autoSpaceDE w:val="0"/>
      <w:autoSpaceDN w:val="0"/>
      <w:adjustRightInd w:val="0"/>
    </w:pPr>
    <w:rPr>
      <w:rFonts w:ascii="Arial" w:eastAsiaTheme="majorEastAsia" w:hAnsi="Arial"/>
      <w:iCs/>
      <w:color w:val="404040" w:themeColor="text1" w:themeTint="BF"/>
      <w:spacing w:val="15"/>
      <w:sz w:val="36"/>
      <w:szCs w:val="36"/>
    </w:rPr>
  </w:style>
  <w:style w:type="character" w:customStyle="1" w:styleId="SubtitleChar">
    <w:name w:val="Subtitle Char"/>
    <w:basedOn w:val="DefaultParagraphFont"/>
    <w:link w:val="Subtitle"/>
    <w:uiPriority w:val="11"/>
    <w:rsid w:val="00475F50"/>
    <w:rPr>
      <w:rFonts w:ascii="Arial" w:eastAsiaTheme="majorEastAsia" w:hAnsi="Arial" w:cs="Times New Roman"/>
      <w:iCs/>
      <w:color w:val="404040" w:themeColor="text1" w:themeTint="BF"/>
      <w:spacing w:val="15"/>
      <w:sz w:val="36"/>
      <w:szCs w:val="36"/>
    </w:rPr>
  </w:style>
  <w:style w:type="paragraph" w:customStyle="1" w:styleId="CoverPageSummary">
    <w:name w:val="Cover Page Summary"/>
    <w:basedOn w:val="Normal"/>
    <w:qFormat/>
    <w:rsid w:val="00475F50"/>
    <w:pPr>
      <w:spacing w:before="960"/>
    </w:pPr>
  </w:style>
  <w:style w:type="paragraph" w:customStyle="1" w:styleId="HSEEPFigureTitle">
    <w:name w:val="HSEEP Figure Title"/>
    <w:basedOn w:val="Heading3"/>
    <w:qFormat/>
    <w:rsid w:val="00475F50"/>
    <w:pPr>
      <w:keepLines w:val="0"/>
      <w:spacing w:before="120" w:after="240"/>
      <w:jc w:val="center"/>
    </w:pPr>
    <w:rPr>
      <w:rFonts w:ascii="Arial" w:eastAsia="Times New Roman" w:hAnsi="Arial" w:cs="Arial"/>
      <w:b/>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120086-B153-4200-87AF-BE4E09BE7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1516</Words>
  <Characters>8646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Appendix L – Exercise, Evaluation, and Improvement planning checklist</vt:lpstr>
    </vt:vector>
  </TitlesOfParts>
  <Company/>
  <LinksUpToDate>false</LinksUpToDate>
  <CharactersWithSpaces>10142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L – Exercise, Evaluation, and Improvement planning checklist</dc:title>
  <dc:subject/>
  <dc:creator>Stoen, Shawn</dc:creator>
  <cp:keywords/>
  <dc:description/>
  <cp:lastModifiedBy>Stoen, Shawn</cp:lastModifiedBy>
  <cp:revision>2</cp:revision>
  <dcterms:created xsi:type="dcterms:W3CDTF">2016-08-30T18:09:00Z</dcterms:created>
  <dcterms:modified xsi:type="dcterms:W3CDTF">2016-08-30T18:19:00Z</dcterms:modified>
</cp:coreProperties>
</file>