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416" w:rsidRPr="003908D0" w:rsidRDefault="003908D0" w:rsidP="00EC449B">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ragraph">
                  <wp:posOffset>-390525</wp:posOffset>
                </wp:positionV>
                <wp:extent cx="7096125" cy="257175"/>
                <wp:effectExtent l="0" t="0" r="28575" b="28575"/>
                <wp:wrapNone/>
                <wp:docPr id="346" name="Rectangle: Single Corner Rounded 346"/>
                <wp:cNvGraphicFramePr/>
                <a:graphic xmlns:a="http://schemas.openxmlformats.org/drawingml/2006/main">
                  <a:graphicData uri="http://schemas.microsoft.com/office/word/2010/wordprocessingShape">
                    <wps:wsp>
                      <wps:cNvSpPr/>
                      <wps:spPr>
                        <a:xfrm>
                          <a:off x="0" y="0"/>
                          <a:ext cx="7096125" cy="25717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E35C9" w:rsidRPr="003908D0" w:rsidRDefault="001E35C9" w:rsidP="003908D0">
                            <w:pPr>
                              <w:jc w:val="center"/>
                              <w:rPr>
                                <w:color w:val="000000" w:themeColor="text1"/>
                              </w:rPr>
                            </w:pPr>
                            <w:r w:rsidRPr="003908D0">
                              <w:rPr>
                                <w:rFonts w:ascii="Times New Roman" w:hAnsi="Times New Roman" w:cs="Times New Roman"/>
                                <w:b/>
                                <w:color w:val="000000" w:themeColor="text1"/>
                              </w:rPr>
                              <w:t xml:space="preserve">Appendix C:  </w:t>
                            </w:r>
                            <w:r w:rsidRPr="003908D0">
                              <w:rPr>
                                <w:b/>
                                <w:color w:val="000000" w:themeColor="text1"/>
                              </w:rPr>
                              <w:t>Organization chart/Job Action Sheets/ICS Quick start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ectangle: Single Corner Rounded 346" o:spid="_x0000_s1026" style="position:absolute;left:0;text-align:left;margin-left:0;margin-top:-30.75pt;width:558.75pt;height:20.25pt;z-index:25165926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middle" coordsize="7096125,257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" adj="-11796480,,5400" path="m,l7053262,v23673,,42863,19190,42863,42863l7096125,257175,,257175,,xe" fillcolor="#5b9bd5 [3204]" strokecolor="#1f4d78 [1604]" strokeweight="1pt">
                <v:stroke joinstyle="miter"/>
                <v:formulas/>
                <v:path arrowok="t" o:connecttype="custom" o:connectlocs="0,0;7053262,0;7096125,42863;7096125,257175;0,257175;0,0" o:connectangles="0,0,0,0,0,0" textboxrect="0,0,7096125,257175"/>
                <v:textbox>
                  <w:txbxContent>
                    <w:p w:rsidR="001E35C9" w:rsidRPr="003908D0" w:rsidRDefault="001E35C9" w:rsidP="003908D0">
                      <w:pPr>
                        <w:jc w:val="center"/>
                        <w:rPr>
                          <w:color w:val="000000" w:themeColor="text1"/>
                        </w:rPr>
                      </w:pPr>
                      <w:r w:rsidRPr="003908D0">
                        <w:rPr>
                          <w:rFonts w:ascii="Times New Roman" w:hAnsi="Times New Roman" w:cs="Times New Roman"/>
                          <w:b/>
                          <w:color w:val="000000" w:themeColor="text1"/>
                        </w:rPr>
                        <w:t xml:space="preserve">Appendix C:  </w:t>
                      </w:r>
                      <w:r w:rsidRPr="003908D0">
                        <w:rPr>
                          <w:b/>
                          <w:color w:val="000000" w:themeColor="text1"/>
                        </w:rPr>
                        <w:t>Organization chart/Job Action Sheets/ICS Quick start guide</w:t>
                      </w:r>
                    </w:p>
                  </w:txbxContent>
                </v:textbox>
                <w10:wrap anchorx="page"/>
              </v:shape>
            </w:pict>
          </mc:Fallback>
        </mc:AlternateContent>
      </w: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r>
        <w:rPr>
          <w:b/>
          <w:bCs/>
        </w:rPr>
        <w:t>LTC Organization chart:</w:t>
      </w:r>
    </w:p>
    <w:p w:rsidR="00EC449B" w:rsidRPr="00C55D31" w:rsidRDefault="003908D0" w:rsidP="00EC449B">
      <w:pPr>
        <w:autoSpaceDE w:val="0"/>
        <w:autoSpaceDN w:val="0"/>
        <w:adjustRightInd w:val="0"/>
        <w:rPr>
          <w:b/>
          <w:bCs/>
        </w:rPr>
      </w:pPr>
      <w:bookmarkStart w:id="0" w:name="_GoBack"/>
      <w:r>
        <w:rPr>
          <w:noProof/>
        </w:rPr>
        <w:drawing>
          <wp:inline distT="0" distB="0" distL="0" distR="0">
            <wp:extent cx="6362700" cy="3257550"/>
            <wp:effectExtent l="0" t="0" r="0" b="0"/>
            <wp:docPr id="345" name="Picture 345" descr="flow chart of command system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low chart of command system stru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62700" cy="3257550"/>
                    </a:xfrm>
                    <a:prstGeom prst="rect">
                      <a:avLst/>
                    </a:prstGeom>
                    <a:noFill/>
                    <a:ln>
                      <a:noFill/>
                    </a:ln>
                  </pic:spPr>
                </pic:pic>
              </a:graphicData>
            </a:graphic>
          </wp:inline>
        </w:drawing>
      </w:r>
      <w:bookmarkEnd w:id="0"/>
    </w:p>
    <w:p w:rsidR="00EC449B" w:rsidRDefault="00EC449B" w:rsidP="00EC449B">
      <w:r w:rsidRPr="00C55D31">
        <w:t xml:space="preserve">Depending on the size of the facility, one person may occupy multiple positions </w:t>
      </w:r>
      <w:r w:rsidRPr="00C55D31">
        <w:rPr>
          <w:b/>
        </w:rPr>
        <w:t xml:space="preserve">within the section. </w:t>
      </w:r>
      <w:r w:rsidRPr="00C55D31">
        <w:t xml:space="preserve">You do not need to activate all positions – only activate what you need for the incident. This is your basic Incident Command, if part of a larger system i.e.: health organization, you will need to know where your ICS fits within that organizations structure  </w:t>
      </w:r>
    </w:p>
    <w:p w:rsidR="00EC449B" w:rsidRDefault="00EC449B" w:rsidP="00EC449B"/>
    <w:p w:rsidR="00EC449B" w:rsidRPr="00C55D31" w:rsidRDefault="00EC449B" w:rsidP="00EC449B">
      <w:r>
        <w:t>These titles are universal and not subject to local change</w:t>
      </w:r>
    </w:p>
    <w:p w:rsidR="00EC449B" w:rsidRDefault="00EC449B" w:rsidP="00EC449B">
      <w:pPr>
        <w:autoSpaceDE w:val="0"/>
        <w:autoSpaceDN w:val="0"/>
        <w:adjustRightInd w:val="0"/>
        <w:jc w:val="center"/>
        <w:rPr>
          <w:b/>
          <w:bCs/>
        </w:rPr>
      </w:pPr>
    </w:p>
    <w:p w:rsidR="003908D0" w:rsidRDefault="003908D0" w:rsidP="00EC449B">
      <w:pPr>
        <w:pStyle w:val="Heading2"/>
      </w:pPr>
      <w:bookmarkStart w:id="1" w:name="_Toc215386076"/>
      <w:bookmarkStart w:id="2" w:name="_Toc205870306"/>
      <w:bookmarkStart w:id="3" w:name="_Toc206992124"/>
    </w:p>
    <w:p w:rsidR="001E35C9" w:rsidRDefault="001E35C9" w:rsidP="001E35C9"/>
    <w:p w:rsidR="001E35C9" w:rsidRDefault="001E35C9" w:rsidP="001E35C9"/>
    <w:p w:rsidR="001E35C9" w:rsidRDefault="001E35C9" w:rsidP="001E35C9"/>
    <w:p w:rsidR="001E35C9" w:rsidRDefault="001E35C9" w:rsidP="001E35C9"/>
    <w:p w:rsidR="001E35C9" w:rsidRDefault="001E35C9" w:rsidP="001E35C9"/>
    <w:p w:rsidR="001E35C9" w:rsidRDefault="001E35C9" w:rsidP="001E35C9"/>
    <w:p w:rsidR="001E35C9" w:rsidRDefault="001E35C9" w:rsidP="001E35C9"/>
    <w:p w:rsidR="001E35C9" w:rsidRPr="001E35C9" w:rsidRDefault="001E35C9" w:rsidP="001E35C9"/>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EC449B" w:rsidRPr="00D84596" w:rsidRDefault="00EC449B" w:rsidP="00EC449B">
      <w:pPr>
        <w:pStyle w:val="Heading2"/>
      </w:pPr>
      <w:r>
        <w:t>Incident Management Systems Basic Job Action Sheets</w:t>
      </w:r>
      <w:bookmarkEnd w:id="1"/>
    </w:p>
    <w:p w:rsidR="00EC449B" w:rsidRDefault="00EC449B" w:rsidP="00EC449B">
      <w:pPr>
        <w:autoSpaceDE w:val="0"/>
        <w:autoSpaceDN w:val="0"/>
        <w:adjustRightInd w:val="0"/>
        <w:rPr>
          <w:b/>
          <w:bCs/>
          <w:i/>
          <w:iCs/>
        </w:rPr>
      </w:pPr>
      <w:r w:rsidRPr="00C55D31">
        <w:rPr>
          <w:i/>
          <w:iCs/>
        </w:rPr>
        <w:t>Customize these sheets as needed based on the type and number of staff at your facility</w:t>
      </w:r>
      <w:r w:rsidRPr="00C55D31">
        <w:rPr>
          <w:b/>
          <w:bCs/>
          <w:i/>
          <w:iCs/>
        </w:rPr>
        <w:t xml:space="preserve">. Note that more than one person </w:t>
      </w:r>
      <w:r>
        <w:rPr>
          <w:b/>
          <w:bCs/>
          <w:i/>
          <w:iCs/>
        </w:rPr>
        <w:t>could</w:t>
      </w:r>
      <w:r w:rsidRPr="00C55D31">
        <w:rPr>
          <w:b/>
          <w:bCs/>
          <w:i/>
          <w:iCs/>
        </w:rPr>
        <w:t xml:space="preserve"> be assigned management duties and staff that will be assigned the duties must be trained on these responsibilities. You should develop Management Duties vs. Staff Duties for each area. The managers all report to the “Incident Commander.” All duties to be performed are disaster </w:t>
      </w:r>
      <w:proofErr w:type="gramStart"/>
      <w:r w:rsidRPr="00C55D31">
        <w:rPr>
          <w:b/>
          <w:bCs/>
          <w:i/>
          <w:iCs/>
        </w:rPr>
        <w:t xml:space="preserve">specific, </w:t>
      </w:r>
      <w:r w:rsidR="003908D0">
        <w:rPr>
          <w:b/>
          <w:bCs/>
          <w:i/>
          <w:iCs/>
        </w:rPr>
        <w:t xml:space="preserve"> </w:t>
      </w:r>
      <w:r w:rsidRPr="00C55D31">
        <w:rPr>
          <w:b/>
          <w:bCs/>
          <w:i/>
          <w:iCs/>
        </w:rPr>
        <w:t>so</w:t>
      </w:r>
      <w:proofErr w:type="gramEnd"/>
      <w:r w:rsidRPr="00C55D31">
        <w:rPr>
          <w:b/>
          <w:bCs/>
          <w:i/>
          <w:iCs/>
        </w:rPr>
        <w:t xml:space="preserve"> some items might not be applicable to your situation.</w:t>
      </w:r>
    </w:p>
    <w:p w:rsidR="00EC449B" w:rsidRDefault="00EC449B"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EC449B" w:rsidRPr="00172337" w:rsidRDefault="00CB748D" w:rsidP="00EC449B">
      <w:pPr>
        <w:pStyle w:val="Heading2"/>
      </w:pPr>
      <w:bookmarkStart w:id="4" w:name="_Toc201725365"/>
      <w:bookmarkStart w:id="5" w:name="_Toc215386077"/>
      <w:r>
        <w:lastRenderedPageBreak/>
        <w:t>Incid</w:t>
      </w:r>
      <w:r w:rsidR="00EC449B" w:rsidRPr="00172337">
        <w:t>ent Command</w:t>
      </w:r>
      <w:bookmarkEnd w:id="4"/>
      <w:bookmarkEnd w:id="5"/>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CEO/Other Oversight Management Structure:</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Organize and direct the facility’s emergency operations. Give overall direction for facility operations and make evacuation and sheltering in place decisions.</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1598" w:hanging="1598"/>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82"/>
      </w:tblGrid>
      <w:tr w:rsidR="00EC449B" w:rsidRPr="005407EF" w:rsidTr="001E35C9">
        <w:tc>
          <w:tcPr>
            <w:tcW w:w="195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Time Completed  </w:t>
            </w: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Assume role of Incident Commander and activate the Nursing Home Incident Command System (NHICS)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spacing w:val="-3"/>
              </w:rPr>
            </w:pPr>
            <w:r w:rsidRPr="005407EF">
              <w:rPr>
                <w:spacing w:val="-3"/>
              </w:rPr>
              <w:t>Notify your usual supervisor of the incident activation of NHICS.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Determine the following prior to the initial NHICS team meeting. (This will comprise the first components of the facility’s Incident Action Plan).</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Nature of the problem (incident type, injury/illness type, etc.)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Safety of staff, </w:t>
            </w:r>
            <w:proofErr w:type="gramStart"/>
            <w:r w:rsidRPr="005407EF">
              <w:rPr>
                <w:color w:val="000000"/>
                <w:spacing w:val="-3"/>
              </w:rPr>
              <w:t>residents</w:t>
            </w:r>
            <w:proofErr w:type="gramEnd"/>
            <w:r w:rsidRPr="005407EF">
              <w:rPr>
                <w:color w:val="000000"/>
                <w:spacing w:val="-3"/>
              </w:rPr>
              <w:t xml:space="preserve"> and visitors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Risks to personnel and need for protective equipment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Risks to the facility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Need for decontamination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Estimated duration of incident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Need for modifying daily operations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NHICS team required to manage the incident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proofErr w:type="gramStart"/>
            <w:r w:rsidRPr="005407EF">
              <w:rPr>
                <w:color w:val="000000"/>
                <w:spacing w:val="-3"/>
              </w:rPr>
              <w:t>Need to</w:t>
            </w:r>
            <w:proofErr w:type="gramEnd"/>
            <w:r w:rsidRPr="005407EF">
              <w:rPr>
                <w:color w:val="000000"/>
                <w:spacing w:val="-3"/>
              </w:rPr>
              <w:t xml:space="preserve"> open up the facility’s Incident Command Center (ICC) location</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 xml:space="preserve">Overall community response actions being taken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proofErr w:type="gramStart"/>
            <w:r w:rsidRPr="005407EF">
              <w:rPr>
                <w:color w:val="000000"/>
                <w:spacing w:val="-3"/>
              </w:rPr>
              <w:t>Need to</w:t>
            </w:r>
            <w:proofErr w:type="gramEnd"/>
            <w:r w:rsidRPr="005407EF">
              <w:rPr>
                <w:color w:val="000000"/>
                <w:spacing w:val="-3"/>
              </w:rPr>
              <w:t xml:space="preserve"> communicate with state licensing agency </w:t>
            </w:r>
          </w:p>
          <w:p w:rsidR="00EC449B" w:rsidRPr="005407EF" w:rsidRDefault="00EC449B" w:rsidP="00EC449B">
            <w:pPr>
              <w:numPr>
                <w:ilvl w:val="0"/>
                <w:numId w:val="27"/>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jc w:val="both"/>
              <w:rPr>
                <w:color w:val="000000"/>
                <w:spacing w:val="-3"/>
              </w:rPr>
            </w:pPr>
            <w:r w:rsidRPr="005407EF">
              <w:rPr>
                <w:color w:val="000000"/>
                <w:spacing w:val="-3"/>
              </w:rPr>
              <w:t>Status of local, county, and state Emergency Operations Centers (EOC)</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Determine need for and appropriately appoint Command Staff and Section Chiefs, or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Branch/Unit/Team leaders as needed; distribute corresponding Job Action Sheets and position identification.  </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Brief all appointed staff of the nature of the problem, immediate critical </w:t>
            </w:r>
            <w:proofErr w:type="gramStart"/>
            <w:r w:rsidRPr="005407EF">
              <w:rPr>
                <w:color w:val="000000"/>
                <w:spacing w:val="-3"/>
              </w:rPr>
              <w:t>issues</w:t>
            </w:r>
            <w:proofErr w:type="gramEnd"/>
            <w:r w:rsidRPr="005407EF">
              <w:rPr>
                <w:color w:val="000000"/>
                <w:spacing w:val="-3"/>
              </w:rPr>
              <w:t xml:space="preserve"> and initial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lastRenderedPageBreak/>
              <w:t>plan of action.  Designate time for next briefing.</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Assign clerical personnel to function as the ICC recorder(s). Document all key activities, actions, and decisions on a continual basis.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Communicate to Command Staff and Section Chiefs how personnel time is to be recorded.  Determine if Finance/Administration has any special preferences for submission </w:t>
            </w:r>
            <w:proofErr w:type="gramStart"/>
            <w:r w:rsidRPr="005407EF">
              <w:rPr>
                <w:color w:val="000000"/>
                <w:spacing w:val="-3"/>
              </w:rPr>
              <w:t>at this time</w:t>
            </w:r>
            <w:proofErr w:type="gramEnd"/>
            <w:r w:rsidRPr="005407EF">
              <w:rPr>
                <w:color w:val="000000"/>
                <w:spacing w:val="-3"/>
              </w:rPr>
              <w:t>.</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suppressAutoHyphens/>
              <w:rPr>
                <w:color w:val="000000"/>
                <w:spacing w:val="-3"/>
              </w:rPr>
            </w:pPr>
            <w:r w:rsidRPr="005407EF">
              <w:rPr>
                <w:color w:val="000000"/>
                <w:spacing w:val="-3"/>
              </w:rPr>
              <w:t xml:space="preserve">Define and document </w:t>
            </w:r>
            <w:proofErr w:type="gramStart"/>
            <w:r w:rsidRPr="005407EF">
              <w:rPr>
                <w:color w:val="000000"/>
                <w:spacing w:val="-3"/>
              </w:rPr>
              <w:t>specific existing</w:t>
            </w:r>
            <w:proofErr w:type="gramEnd"/>
            <w:r w:rsidRPr="005407EF">
              <w:rPr>
                <w:color w:val="000000"/>
                <w:spacing w:val="-3"/>
              </w:rPr>
              <w:t xml:space="preserve"> or potential safety risks and hazards, which Section or Branch may be affected, and steps to mitigate the threat. This is the first step in an ongoing process continued by the Safety Officer and included in the subsequent briefing meetings.</w:t>
            </w:r>
          </w:p>
        </w:tc>
      </w:tr>
    </w:tbl>
    <w:p w:rsidR="00EC449B" w:rsidRPr="00673951" w:rsidRDefault="00EC449B" w:rsidP="00EC449B">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1016"/>
        <w:gridCol w:w="8066"/>
      </w:tblGrid>
      <w:tr w:rsidR="00EC449B" w:rsidRPr="005407EF" w:rsidTr="00284BDF">
        <w:tc>
          <w:tcPr>
            <w:tcW w:w="2544"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06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06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284BDF">
        <w:trPr>
          <w:trHeight w:val="4555"/>
        </w:trPr>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suppressAutoHyphens/>
              <w:rPr>
                <w:color w:val="000000"/>
                <w:spacing w:val="-3"/>
              </w:rPr>
            </w:pPr>
            <w:r w:rsidRPr="005407EF">
              <w:rPr>
                <w:color w:val="000000"/>
                <w:spacing w:val="-3"/>
              </w:rPr>
              <w:t xml:space="preserve">Receive status reports from and develop an Incident Action Plan with Section Chiefs and </w:t>
            </w:r>
          </w:p>
          <w:p w:rsidR="00EC449B" w:rsidRPr="005407EF" w:rsidRDefault="00EC449B" w:rsidP="001E35C9">
            <w:pPr>
              <w:suppressAutoHyphens/>
              <w:rPr>
                <w:color w:val="000000"/>
                <w:spacing w:val="-3"/>
              </w:rPr>
            </w:pPr>
            <w:r w:rsidRPr="005407EF">
              <w:rPr>
                <w:color w:val="000000"/>
                <w:spacing w:val="-3"/>
              </w:rPr>
              <w:t xml:space="preserve">Command Staff to determine appropriate response and recovery levels.  During initial </w:t>
            </w:r>
          </w:p>
          <w:p w:rsidR="00EC449B" w:rsidRPr="005407EF" w:rsidRDefault="00EC449B" w:rsidP="001E35C9">
            <w:pPr>
              <w:suppressAutoHyphens/>
              <w:rPr>
                <w:color w:val="000000"/>
                <w:spacing w:val="-3"/>
              </w:rPr>
            </w:pPr>
            <w:r w:rsidRPr="005407EF">
              <w:rPr>
                <w:color w:val="000000"/>
                <w:spacing w:val="-3"/>
              </w:rPr>
              <w:t xml:space="preserve">briefing/status reports, the following information may be needed: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Initial facility damage survey report across sections.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Evaluate the need for evacuation. As appropriate to the incident, verify transportation plans.</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Obtain resident census and status and request a projection report for 4, 8, 12, 24 &amp; 48 hours from time of incident onset. Adjust projections as necessary. Assign to Planning Section Chief.</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Identify the operational period and ICC shift change.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As appropriate to the incident, authorize a resident prioritization assessment for the purposes of designating appropriate early discharge (e.g. dialysis, vent –dependent).</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Ensure that appropriate contact with outside agencies has been established and facility status and resource information provided through the Liaison Officer.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Seek information from Section Chiefs regarding on-hand resources of medical equipment, supplies, medications, food, and water as indicated by the incident.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Assess generator function and fuel supply.</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Review security and facility surge capacity as appropriate, especially if serving as a host site or in case the local emergency management office requests beds.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suppressAutoHyphens/>
              <w:rPr>
                <w:color w:val="000000"/>
                <w:spacing w:val="-3"/>
              </w:rPr>
            </w:pPr>
            <w:r w:rsidRPr="005407EF">
              <w:rPr>
                <w:color w:val="000000"/>
                <w:spacing w:val="-3"/>
              </w:rPr>
              <w:t xml:space="preserve">Oversee and approve revision of the Incident Action Plan developed by the Planning </w:t>
            </w:r>
          </w:p>
          <w:p w:rsidR="00EC449B" w:rsidRPr="005407EF" w:rsidRDefault="00EC449B" w:rsidP="001E35C9">
            <w:pPr>
              <w:suppressAutoHyphens/>
              <w:rPr>
                <w:color w:val="000000"/>
                <w:spacing w:val="-3"/>
              </w:rPr>
            </w:pPr>
            <w:r w:rsidRPr="005407EF">
              <w:rPr>
                <w:color w:val="000000"/>
                <w:spacing w:val="-3"/>
              </w:rPr>
              <w:t xml:space="preserve">Section Chief.  Ensure that the approved plan is communicated to all Command Staff and </w:t>
            </w:r>
          </w:p>
          <w:p w:rsidR="00EC449B" w:rsidRPr="005407EF" w:rsidRDefault="00EC449B" w:rsidP="001E35C9">
            <w:pPr>
              <w:suppressAutoHyphens/>
              <w:rPr>
                <w:color w:val="000000"/>
                <w:spacing w:val="-3"/>
              </w:rPr>
            </w:pPr>
            <w:r w:rsidRPr="005407EF">
              <w:rPr>
                <w:color w:val="000000"/>
                <w:spacing w:val="-3"/>
              </w:rPr>
              <w:t>Section Chiefs.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suppressAutoHyphens/>
              <w:rPr>
                <w:color w:val="000000"/>
                <w:spacing w:val="-3"/>
              </w:rPr>
            </w:pPr>
            <w:r w:rsidRPr="005407EF">
              <w:rPr>
                <w:color w:val="000000"/>
                <w:spacing w:val="-3"/>
              </w:rPr>
              <w:t xml:space="preserve">Communicate facility and incident status and the Incident Action Plan to CEO or designee, </w:t>
            </w:r>
          </w:p>
          <w:p w:rsidR="00EC449B" w:rsidRPr="005407EF" w:rsidRDefault="00EC449B" w:rsidP="001E35C9">
            <w:pPr>
              <w:suppressAutoHyphens/>
              <w:rPr>
                <w:color w:val="000000"/>
                <w:spacing w:val="-3"/>
              </w:rPr>
            </w:pPr>
            <w:r w:rsidRPr="005407EF">
              <w:rPr>
                <w:color w:val="000000"/>
                <w:spacing w:val="-3"/>
              </w:rPr>
              <w:t>or to other executives and/or Board of Directors members on a need-to-know basis.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suppressAutoHyphens/>
              <w:rPr>
                <w:color w:val="000000"/>
                <w:spacing w:val="-3"/>
              </w:rPr>
            </w:pPr>
            <w:r w:rsidRPr="005407EF">
              <w:rPr>
                <w:color w:val="000000"/>
                <w:spacing w:val="-3"/>
              </w:rPr>
              <w:t>Draft initial message for Public Information Officer (PIO) for notification to family members, responsible parties, and/or other interested persons regarding facility and resident status.</w:t>
            </w:r>
          </w:p>
        </w:tc>
      </w:tr>
      <w:tr w:rsidR="00EC449B" w:rsidRPr="005407EF" w:rsidTr="00284BDF">
        <w:tc>
          <w:tcPr>
            <w:tcW w:w="2544"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673951">
              <w:rPr>
                <w:color w:val="000000"/>
                <w:spacing w:val="-3"/>
              </w:rPr>
              <w:tab/>
            </w:r>
            <w:r w:rsidRPr="005407EF">
              <w:rPr>
                <w:color w:val="000000"/>
                <w:spacing w:val="-3"/>
              </w:rPr>
              <w:t>Ongoing</w:t>
            </w:r>
          </w:p>
        </w:tc>
        <w:tc>
          <w:tcPr>
            <w:tcW w:w="806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06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Ensure staff, resident, and media briefings are being conducted regularly. </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Evaluate overall nursing home operational status, and ensure critical issues are addressed.</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Ensure incident action planning for each operational period and a reporting of the Incident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Action Plan at each shift change and briefing. </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Review /revise the Incident Action Plan with the Planning Section Chief for each operational period. </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Ensure continued communications with local, regional, and state response coordination centers through the Liaison Officer and others.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Authorize resources as needed or requested by Section Chiefs.</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Set up routine briefings with Section Chiefs to receive status reports and update the action plan regarding the continuance and termination of the action plan.</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Approve media releases submitted by PIO.</w:t>
            </w:r>
          </w:p>
        </w:tc>
      </w:tr>
      <w:tr w:rsidR="00EC449B" w:rsidRPr="005407EF" w:rsidTr="00284BDF">
        <w:tc>
          <w:tcPr>
            <w:tcW w:w="152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101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6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Observe all staff, volunteers, and residents for signs of stress and inappropriate behavior.  Report concerns to Human Resources.  Provide for staff rest periods and relief.</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r w:rsidRPr="00673951">
        <w:rPr>
          <w:color w:val="000000"/>
          <w:spacing w:val="-3"/>
        </w:rPr>
        <w:tab/>
      </w:r>
    </w:p>
    <w:p w:rsidR="001E35C9" w:rsidRDefault="00EC449B" w:rsidP="00EC449B">
      <w:pPr>
        <w:pStyle w:val="Heading2"/>
      </w:pPr>
      <w:bookmarkStart w:id="6" w:name="_Toc201725366"/>
      <w:bookmarkStart w:id="7" w:name="_Toc215386078"/>
      <w:r>
        <w:br w:type="page"/>
      </w: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1E35C9" w:rsidRDefault="001E35C9" w:rsidP="00EC449B">
      <w:pPr>
        <w:pStyle w:val="Heading2"/>
      </w:pPr>
    </w:p>
    <w:p w:rsidR="00284BDF" w:rsidRDefault="00284BDF">
      <w:pPr>
        <w:rPr>
          <w:rFonts w:ascii="Arial" w:eastAsia="Times New Roman" w:hAnsi="Arial" w:cs="Arial"/>
          <w:b/>
          <w:bCs/>
          <w:i/>
          <w:iCs/>
          <w:sz w:val="28"/>
          <w:szCs w:val="28"/>
        </w:rPr>
      </w:pPr>
      <w:r>
        <w:br w:type="page"/>
      </w:r>
    </w:p>
    <w:p w:rsidR="00EC449B" w:rsidRDefault="00EC449B" w:rsidP="00EC449B">
      <w:pPr>
        <w:pStyle w:val="Heading2"/>
      </w:pPr>
      <w:r>
        <w:lastRenderedPageBreak/>
        <w:t>Liaison Officer</w:t>
      </w:r>
      <w:bookmarkEnd w:id="6"/>
      <w:bookmarkEnd w:id="7"/>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0D1C42"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0D1C42">
              <w:rPr>
                <w:color w:val="000000"/>
                <w:spacing w:val="-3"/>
              </w:rPr>
              <w:t xml:space="preserve">Function as the incident contact person in the </w:t>
            </w:r>
            <w:r>
              <w:rPr>
                <w:color w:val="000000"/>
                <w:spacing w:val="-3"/>
              </w:rPr>
              <w:t>nursing home</w:t>
            </w:r>
            <w:r w:rsidRPr="000D1C42">
              <w:rPr>
                <w:color w:val="000000"/>
                <w:spacing w:val="-3"/>
              </w:rPr>
              <w:t xml:space="preserve"> for</w:t>
            </w:r>
            <w:r>
              <w:rPr>
                <w:color w:val="000000"/>
                <w:spacing w:val="-3"/>
              </w:rPr>
              <w:t xml:space="preserve"> </w:t>
            </w:r>
            <w:r w:rsidRPr="000D1C42">
              <w:rPr>
                <w:color w:val="000000"/>
                <w:spacing w:val="-3"/>
              </w:rPr>
              <w:t>representatives from other agencies</w:t>
            </w:r>
            <w:r>
              <w:rPr>
                <w:color w:val="000000"/>
                <w:spacing w:val="-3"/>
              </w:rPr>
              <w:t>, such as the local emergency management office, police, and the licensing agency.</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804"/>
        <w:gridCol w:w="8446"/>
      </w:tblGrid>
      <w:tr w:rsidR="00EC449B" w:rsidRPr="005407EF" w:rsidTr="001E35C9">
        <w:tc>
          <w:tcPr>
            <w:tcW w:w="147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Job Action Sheet.</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Notify your usual supervisor of your NHICS assignment.</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Obtain briefing from Emergency Incident Commander and note time for next meeting.</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Establish contact with local, county and/or state emergency organization agencies to share information on </w:t>
            </w:r>
            <w:proofErr w:type="gramStart"/>
            <w:r w:rsidRPr="005407EF">
              <w:rPr>
                <w:color w:val="000000"/>
                <w:spacing w:val="-3"/>
              </w:rPr>
              <w:t>current status</w:t>
            </w:r>
            <w:proofErr w:type="gramEnd"/>
            <w:r w:rsidRPr="005407EF">
              <w:rPr>
                <w:color w:val="000000"/>
                <w:spacing w:val="-3"/>
              </w:rPr>
              <w:t>, appropriate contacts, and message routing.</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Communicate information obtained and coordinate with Public Information Officer.</w:t>
            </w:r>
          </w:p>
        </w:tc>
      </w:tr>
      <w:tr w:rsidR="00EC449B" w:rsidRPr="005407EF" w:rsidTr="001E35C9">
        <w:trPr>
          <w:trHeight w:val="2780"/>
        </w:trPr>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Obtain initial status and information from the Planning Section Chief to provide as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appropriate to external stakeholders and local and/or county Emergency Operations Center (EOC)EOC, upon request: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Resident Care Capacity – The number of residents that can be received and current census.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Nursing Home’s Overall Status – Current condition of facility structure, security, and utilities.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Any current or anticipated shortage of critical resources including personnel, equipment, supplies, medications, etc.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Number of residents and mode of transportation for residents requiring transfer to hospitals or receiving facilities, if applicable.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Any resources that are requested by other facilities (e.g., personnel, equipment, supplies).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Media relations efforts being initiated, in conjunction with the PIO.</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Establish communication with other nursing homes as appropriate, the local EOC, and/or local response agencies (e.g., public health department).  Report current facility status.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Keep local EOC liaison officer updated as to critical issues and unmet resource needs.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Document all key activities, actions, and decisions on a continual basis.</w:t>
            </w:r>
          </w:p>
        </w:tc>
      </w:tr>
    </w:tbl>
    <w:p w:rsidR="00EC449B"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82"/>
      </w:tblGrid>
      <w:tr w:rsidR="00EC449B" w:rsidRPr="005407EF" w:rsidTr="001E35C9">
        <w:trPr>
          <w:tblHeader/>
        </w:trPr>
        <w:tc>
          <w:tcPr>
            <w:tcW w:w="195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rPr>
          <w:tblHeader/>
        </w:trPr>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Attend all command briefings and Incident Action Planning meetings to gather and share incident and facility information. Contribute inter-facility information and community response activities and provide Liaison goals to the Incident Action Plan.</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Request assistance and information as needed through the facility’s network or from the local and/or regional EOC.</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Obtain the following information from the Planning Section Chief and be prepared to report to appropriate authorities the following data: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Number of new residents admitted and level of care needs.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Current resident census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Number of residents hospitalized, discharged home, or transferred to other facilities</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Number dead</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Communicate with </w:t>
            </w:r>
            <w:proofErr w:type="gramStart"/>
            <w:r w:rsidRPr="005407EF">
              <w:rPr>
                <w:color w:val="000000"/>
                <w:spacing w:val="-3"/>
              </w:rPr>
              <w:t>Logistics</w:t>
            </w:r>
            <w:proofErr w:type="gramEnd"/>
            <w:r w:rsidRPr="005407EF">
              <w:rPr>
                <w:color w:val="000000"/>
                <w:spacing w:val="-3"/>
              </w:rPr>
              <w:t xml:space="preserve"> Section Chief on status of supplies, equipment and other resources that could be mobilized to other facilities, if needed or requested.</w:t>
            </w:r>
          </w:p>
        </w:tc>
      </w:tr>
    </w:tbl>
    <w:p w:rsidR="00EC449B" w:rsidRDefault="00EC449B" w:rsidP="00EC449B"/>
    <w:p w:rsidR="00EC449B" w:rsidRPr="00C55D31" w:rsidRDefault="00EC449B" w:rsidP="00EC449B"/>
    <w:p w:rsidR="00EC449B" w:rsidRDefault="00EC449B"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1E35C9" w:rsidRDefault="001E35C9" w:rsidP="00EC449B">
      <w:pPr>
        <w:autoSpaceDE w:val="0"/>
        <w:autoSpaceDN w:val="0"/>
        <w:adjustRightInd w:val="0"/>
        <w:rPr>
          <w:b/>
          <w:bCs/>
          <w:i/>
          <w:iCs/>
        </w:rPr>
      </w:pPr>
    </w:p>
    <w:p w:rsidR="00284BDF" w:rsidRDefault="00284BDF">
      <w:pPr>
        <w:rPr>
          <w:b/>
          <w:bCs/>
          <w:i/>
          <w:iCs/>
        </w:rPr>
      </w:pPr>
      <w:r>
        <w:rPr>
          <w:b/>
          <w:bCs/>
          <w:i/>
          <w:iCs/>
        </w:rPr>
        <w:br w:type="page"/>
      </w:r>
    </w:p>
    <w:p w:rsidR="00EC449B" w:rsidRDefault="00EC449B" w:rsidP="00EC449B">
      <w:pPr>
        <w:pStyle w:val="Heading2"/>
      </w:pPr>
      <w:bookmarkStart w:id="8" w:name="_Toc201725367"/>
      <w:bookmarkStart w:id="9" w:name="_Toc215386079"/>
      <w:r>
        <w:lastRenderedPageBreak/>
        <w:t>Public Information Officer</w:t>
      </w:r>
      <w:bookmarkEnd w:id="8"/>
      <w:bookmarkEnd w:id="9"/>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3F5C22"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3F5C22">
              <w:rPr>
                <w:color w:val="000000"/>
                <w:spacing w:val="-3"/>
              </w:rPr>
              <w:t>Serve as the conduit for information to internal and external stakeholders, including staff, visitors and families, and the news media, as approved by the Incident Commander.</w:t>
            </w:r>
          </w:p>
        </w:tc>
      </w:tr>
    </w:tbl>
    <w:p w:rsidR="00EC449B" w:rsidRPr="005407EF" w:rsidRDefault="00EC449B" w:rsidP="00EC449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804"/>
        <w:gridCol w:w="8446"/>
      </w:tblGrid>
      <w:tr w:rsidR="00EC449B" w:rsidRPr="005407EF" w:rsidTr="001E35C9">
        <w:tc>
          <w:tcPr>
            <w:tcW w:w="147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Job Action Sheet.</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Notify your usual supervisor of your NHICS assignment.</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Obtain briefing from Emergency Incident Commander and note time for next briefing.</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Decide where a media briefing area might be located if needed (away from the facility’s Incident Command Center and the resident care activity areas). Coordinate designation of such areas with Safety Officer.</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Contact external Public Information Officers from community and governmental agencies and/or their designated websites to determine public information and media messages developed by those entities to ensure consistent messages from all entities.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Develop public information and media messages to be reviewed and approved by the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Incident Commander before release to families, news media, and the public. Identify appropriate spokespersons to contact families or to deliver press briefings as needed.</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Assess the need to activate a staff and/or family member “hotline” for recorded information concerning the incident and facility status and establish the “hotline” if needed.</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Attend all command briefings and incident action planning meetings to gather and share incident and nursing home information.</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Monitor incident/response information through the internet, radio, </w:t>
            </w:r>
            <w:proofErr w:type="gramStart"/>
            <w:r w:rsidRPr="005407EF">
              <w:rPr>
                <w:color w:val="000000"/>
                <w:spacing w:val="-3"/>
              </w:rPr>
              <w:t>television</w:t>
            </w:r>
            <w:proofErr w:type="gramEnd"/>
            <w:r w:rsidRPr="005407EF">
              <w:rPr>
                <w:color w:val="000000"/>
                <w:spacing w:val="-3"/>
              </w:rPr>
              <w:t xml:space="preserve"> and newspapers.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Establish communication with other nursing homes as appropriate, local Emergency Operations Center (EOC), and/or local response agencies (e.g., public health department).  Report current facility status.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Document all key activities, actions, and decisions on a continual basis.</w:t>
            </w:r>
          </w:p>
        </w:tc>
      </w:tr>
    </w:tbl>
    <w:p w:rsidR="00EC449B"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82"/>
      </w:tblGrid>
      <w:tr w:rsidR="00EC449B" w:rsidRPr="005407EF" w:rsidTr="001E35C9">
        <w:tc>
          <w:tcPr>
            <w:tcW w:w="195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Coordinate with the Operations regarding: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Receiving and screening inquiries regarding the status of individual residents.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Release of appropriate information to appropriate requesting entities.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Continue to attend all Command briefings and incident action planning meetings to gather and share incident and nursing home information. Contribute media and public information activities and goals to the Incident Action Plan.</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Continue dialogue with external community and governmental agencies to get public information and media messages. Coordinate translation of critical communications into languages for residents as appropriate.</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suppressAutoHyphens/>
              <w:rPr>
                <w:color w:val="000000"/>
                <w:spacing w:val="-3"/>
              </w:rPr>
            </w:pPr>
            <w:r w:rsidRPr="005407EF">
              <w:rPr>
                <w:color w:val="000000"/>
                <w:spacing w:val="-3"/>
              </w:rPr>
              <w:t>Continue to develop and revise public information and media messages to be reviewed and approved by the Incident Commander before release to the news media and the public.</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Develop regular information and status update messages to keep staff informed of the incident, community, and facility status. Assist in the development and distribution of signage as needed.</w:t>
            </w:r>
          </w:p>
        </w:tc>
      </w:tr>
    </w:tbl>
    <w:p w:rsidR="00EC449B" w:rsidRDefault="00EC449B" w:rsidP="00EC449B"/>
    <w:p w:rsidR="00EC449B" w:rsidRDefault="00EC449B" w:rsidP="00EC449B"/>
    <w:p w:rsidR="00EC449B" w:rsidRDefault="00EC449B" w:rsidP="00EC449B"/>
    <w:p w:rsidR="00EC449B" w:rsidRDefault="00EC449B" w:rsidP="00EC449B"/>
    <w:p w:rsidR="00EC449B" w:rsidRDefault="00EC449B" w:rsidP="00EC449B"/>
    <w:p w:rsidR="00EC449B" w:rsidRDefault="00EC449B" w:rsidP="00EC449B"/>
    <w:p w:rsidR="00EC449B" w:rsidRDefault="00EC449B" w:rsidP="00EC449B"/>
    <w:p w:rsidR="00284BDF" w:rsidRDefault="00284BDF">
      <w:r>
        <w:br w:type="page"/>
      </w:r>
    </w:p>
    <w:p w:rsidR="00EC449B" w:rsidRDefault="00EC449B" w:rsidP="00EC449B">
      <w:pPr>
        <w:pStyle w:val="Heading2"/>
      </w:pPr>
      <w:bookmarkStart w:id="10" w:name="_Toc201725368"/>
      <w:bookmarkStart w:id="11" w:name="_Toc215386080"/>
      <w:r>
        <w:lastRenderedPageBreak/>
        <w:t>Safety Officer</w:t>
      </w:r>
      <w:bookmarkEnd w:id="10"/>
      <w:bookmarkEnd w:id="11"/>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A565AB"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A565AB">
              <w:rPr>
                <w:color w:val="000000"/>
                <w:spacing w:val="-3"/>
              </w:rPr>
              <w:t xml:space="preserve">Ensure safety of staff, </w:t>
            </w:r>
            <w:r>
              <w:rPr>
                <w:color w:val="000000"/>
                <w:spacing w:val="-3"/>
              </w:rPr>
              <w:t>residents</w:t>
            </w:r>
            <w:r w:rsidRPr="00A565AB">
              <w:rPr>
                <w:color w:val="000000"/>
                <w:spacing w:val="-3"/>
              </w:rPr>
              <w:t xml:space="preserve">, and visitors, monitor and correct hazardous conditions. </w:t>
            </w:r>
          </w:p>
          <w:p w:rsidR="00EC449B" w:rsidRPr="00A565AB"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A565AB">
              <w:rPr>
                <w:color w:val="000000"/>
                <w:spacing w:val="-3"/>
              </w:rPr>
              <w:t>Have authority to halt any operation that poses immediate threat to life and health.</w:t>
            </w:r>
            <w:r>
              <w:rPr>
                <w:color w:val="000000"/>
                <w:spacing w:val="-3"/>
              </w:rPr>
              <w:t xml:space="preserve"> </w:t>
            </w:r>
          </w:p>
        </w:tc>
      </w:tr>
    </w:tbl>
    <w:p w:rsidR="00EC449B" w:rsidRPr="005407EF" w:rsidRDefault="00EC449B" w:rsidP="00EC449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46"/>
      </w:tblGrid>
      <w:tr w:rsidR="00EC449B" w:rsidRPr="005407EF" w:rsidTr="001E35C9">
        <w:tc>
          <w:tcPr>
            <w:tcW w:w="1130"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Receive appointment from Incident Commander. Obtain Job Action Sheet.</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Read this entire Job Action Sheet and review emergency organizational chart.</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Put on position identification </w:t>
            </w:r>
            <w:r w:rsidRPr="005407EF">
              <w:rPr>
                <w:spacing w:val="-3"/>
              </w:rPr>
              <w:t>(garment, vest, cap, etc.).</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Notify your usual supervisor of your NHICS assignment.</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Determine safety risks of the incident to personnel, the physical plant, and the environment.  Advise the Incident Commander and Section Chiefs of any unsafe condition and corrective recommendations.</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Communicate with the </w:t>
            </w:r>
            <w:proofErr w:type="gramStart"/>
            <w:r w:rsidRPr="005407EF">
              <w:rPr>
                <w:color w:val="000000"/>
                <w:spacing w:val="-3"/>
              </w:rPr>
              <w:t>Logistics</w:t>
            </w:r>
            <w:proofErr w:type="gramEnd"/>
            <w:r w:rsidRPr="005407EF">
              <w:rPr>
                <w:color w:val="000000"/>
                <w:spacing w:val="-3"/>
              </w:rPr>
              <w:t xml:space="preserve"> Chief to procure and post non-entry signs around unsafe areas.</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Ensure the following activities are initiated as indicated by the incident/situation: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Evaluate building or incident hazards and identify vulnerabilities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 xml:space="preserve">Specify type and level of Personal Protective Equipment to be utilized by staff to ensure their protection, based upon the incident or hazardous condition </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Monitor operational safety of decontamination operations if needed</w:t>
            </w:r>
          </w:p>
          <w:p w:rsidR="00EC449B" w:rsidRPr="005407EF" w:rsidRDefault="00EC449B" w:rsidP="00EC449B">
            <w:pPr>
              <w:numPr>
                <w:ilvl w:val="0"/>
                <w:numId w:val="28"/>
              </w:numPr>
              <w:suppressAutoHyphens/>
              <w:spacing w:after="0" w:line="240" w:lineRule="auto"/>
              <w:rPr>
                <w:color w:val="000000"/>
                <w:spacing w:val="-3"/>
              </w:rPr>
            </w:pPr>
            <w:r w:rsidRPr="005407EF">
              <w:rPr>
                <w:color w:val="000000"/>
                <w:spacing w:val="-3"/>
              </w:rPr>
              <w:t>Contact and coordinate safety efforts with the Operations to identify and report all hazards and unsafe conditions to the Operations Section Chief.</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Work with Incident Command staff in designating restricted access areas and providing signage.</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Assess nursing home operations and practices of staff, and terminate and report any unsafe operation or practice, recommending corrective actions to ensure safe service delivery.</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Ensure implementation of all safety practices and procedures in the facility.</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Initiate environmental monitoring as indicated by the incident or hazardous condition.</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Attend all command briefings and Incident Action Planning meetings to gather and share incident and facility safety requirements.</w:t>
            </w:r>
          </w:p>
        </w:tc>
      </w:tr>
      <w:tr w:rsidR="00EC449B" w:rsidRPr="005407EF" w:rsidTr="001E35C9">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Document all key activities, actions, and decisions on a continual basis.</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388"/>
      </w:tblGrid>
      <w:tr w:rsidR="00EC449B" w:rsidRPr="005407EF" w:rsidTr="001E35C9">
        <w:tc>
          <w:tcPr>
            <w:tcW w:w="1188"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Continue to assess safety risks of the incident to personnel, the facility, and the environment.  Advise the Incident Commander and Section Chiefs of any unsafe condition and corrective recommendations.</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Ensure proper equipment needs are met and equipment is operational prior to each operational period.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Continue to attend all command briefings and incident action planning meetings to gather and share incident and facility information. Contribute safety issues, </w:t>
            </w:r>
            <w:proofErr w:type="gramStart"/>
            <w:r w:rsidRPr="005407EF">
              <w:rPr>
                <w:color w:val="000000"/>
                <w:spacing w:val="-3"/>
              </w:rPr>
              <w:t>activities</w:t>
            </w:r>
            <w:proofErr w:type="gramEnd"/>
            <w:r w:rsidRPr="005407EF">
              <w:rPr>
                <w:color w:val="000000"/>
                <w:spacing w:val="-3"/>
              </w:rPr>
              <w:t xml:space="preserve"> and goals to the Incident Action Plan.</w:t>
            </w:r>
          </w:p>
        </w:tc>
      </w:tr>
    </w:tbl>
    <w:p w:rsidR="00EC449B" w:rsidRDefault="00EC449B" w:rsidP="00EC449B"/>
    <w:p w:rsidR="00CB748D" w:rsidRDefault="00CB748D" w:rsidP="00EC449B"/>
    <w:p w:rsidR="00CB748D" w:rsidRDefault="00CB748D" w:rsidP="00EC449B"/>
    <w:p w:rsidR="00CB748D" w:rsidRDefault="00CB748D" w:rsidP="00EC449B"/>
    <w:p w:rsidR="00CB748D" w:rsidRDefault="00CB748D" w:rsidP="00EC449B"/>
    <w:p w:rsidR="00CB748D" w:rsidRDefault="00CB748D" w:rsidP="00EC449B"/>
    <w:p w:rsidR="00CB748D" w:rsidRDefault="00CB748D" w:rsidP="00EC449B"/>
    <w:p w:rsidR="00CB748D" w:rsidRDefault="00CB748D" w:rsidP="00EC449B"/>
    <w:p w:rsidR="00284BDF" w:rsidRDefault="00284BDF">
      <w:r>
        <w:br w:type="page"/>
      </w:r>
    </w:p>
    <w:p w:rsidR="00EC449B" w:rsidRPr="00172337" w:rsidRDefault="00EC449B" w:rsidP="00EC449B">
      <w:pPr>
        <w:pStyle w:val="Heading2"/>
      </w:pPr>
      <w:bookmarkStart w:id="12" w:name="_Toc201725369"/>
      <w:bookmarkStart w:id="13" w:name="_Toc215386081"/>
      <w:r>
        <w:lastRenderedPageBreak/>
        <w:t>O</w:t>
      </w:r>
      <w:r w:rsidRPr="00172337">
        <w:t>perations</w:t>
      </w:r>
      <w:bookmarkEnd w:id="12"/>
      <w:bookmarkEnd w:id="13"/>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 xml:space="preserve">Organize and direct </w:t>
            </w:r>
            <w:r>
              <w:rPr>
                <w:color w:val="000000"/>
                <w:spacing w:val="-3"/>
              </w:rPr>
              <w:t>activities</w:t>
            </w:r>
            <w:r w:rsidRPr="00673951">
              <w:rPr>
                <w:color w:val="000000"/>
                <w:spacing w:val="-3"/>
              </w:rPr>
              <w:t xml:space="preserve"> relating to the Operations Section. Carry out directives of the Incident Commander.  Coordinate and supervise the branches within the Operations Section. </w:t>
            </w:r>
            <w:r>
              <w:rPr>
                <w:color w:val="000000"/>
                <w:spacing w:val="-3"/>
              </w:rPr>
              <w:t>Oversee the direct implementation of resident care and services, dietary services, and environmental services. Contribute to the</w:t>
            </w:r>
            <w:r w:rsidRPr="00673951">
              <w:rPr>
                <w:color w:val="000000"/>
                <w:spacing w:val="-3"/>
              </w:rPr>
              <w:t xml:space="preserve"> Incident Action Plan.</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804"/>
        <w:gridCol w:w="8446"/>
      </w:tblGrid>
      <w:tr w:rsidR="00EC449B" w:rsidRPr="005407EF" w:rsidTr="001E35C9">
        <w:tc>
          <w:tcPr>
            <w:tcW w:w="147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packet containing Section's Job Action Sheets.</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Notify your usual supervisor of your NHICS assignment.</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Obtain briefing from Emergency Incident Commander and designate time for next meeting.</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Assess </w:t>
            </w:r>
            <w:proofErr w:type="gramStart"/>
            <w:r w:rsidRPr="005407EF">
              <w:rPr>
                <w:color w:val="000000"/>
                <w:spacing w:val="-3"/>
              </w:rPr>
              <w:t>need to</w:t>
            </w:r>
            <w:proofErr w:type="gramEnd"/>
            <w:r w:rsidRPr="005407EF">
              <w:rPr>
                <w:color w:val="000000"/>
                <w:spacing w:val="-3"/>
              </w:rPr>
              <w:t xml:space="preserve"> appoint Branch Directors:</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Resident Services</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Infrastructure</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Transfer the corresponding Job Action Sheets to Branch Director. If a Branch Director is not assigned, the Planning Chief keeps the Job Action Sheet and assumes that function.</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Brief Branch Directors on current situation and develop the section's initial projection/status report. Establish the Operations Section chain of command and designate time and location for next section briefing. </w:t>
            </w:r>
            <w:bookmarkStart w:id="14" w:name="OLE_LINK1"/>
            <w:bookmarkStart w:id="15" w:name="OLE_LINK2"/>
            <w:r w:rsidRPr="005407EF">
              <w:rPr>
                <w:color w:val="000000"/>
                <w:spacing w:val="-3"/>
              </w:rPr>
              <w:t xml:space="preserve">Share resident census and condition information gained at initial Command briefing. </w:t>
            </w:r>
            <w:bookmarkEnd w:id="14"/>
            <w:bookmarkEnd w:id="15"/>
            <w:r w:rsidRPr="005407EF">
              <w:rPr>
                <w:color w:val="000000"/>
                <w:spacing w:val="-3"/>
              </w:rPr>
              <w:t xml:space="preserve">Communicate how personnel time is to be recorded.  </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Establish Operations Section Center (in proximity to Incident Command area, if possible).</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Serve as primary contact with nursing home Medical Director.</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 xml:space="preserve">Meet with Resident Services Branch Director and Nursing Services Unit Leader and communicate with Medical Director to plan and project resident care needs. </w:t>
            </w:r>
          </w:p>
        </w:tc>
      </w:tr>
      <w:tr w:rsidR="00EC449B" w:rsidRPr="005407EF" w:rsidTr="001E35C9">
        <w:tc>
          <w:tcPr>
            <w:tcW w:w="669"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0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Document all key activities, actions, and decisions on a continual basis.</w:t>
            </w:r>
          </w:p>
        </w:tc>
      </w:tr>
    </w:tbl>
    <w:p w:rsidR="00EC449B"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82"/>
      </w:tblGrid>
      <w:tr w:rsidR="00EC449B" w:rsidRPr="005407EF" w:rsidTr="001E35C9">
        <w:trPr>
          <w:tblHeader/>
        </w:trPr>
        <w:tc>
          <w:tcPr>
            <w:tcW w:w="1953"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rPr>
          <w:tblHeader/>
        </w:trPr>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82"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From information reported by Branch Directors, inform Incident Command of facility’s internal factors which may contribute to the decision to evacuate or shelter in place:</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Resident acuity</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Physical structure</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Implement resident evacuation at the direction of the Incident Commander with support of Branch Directors and other Section Chiefs.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Meet regularly with the Incident Commander, Command </w:t>
            </w:r>
            <w:proofErr w:type="gramStart"/>
            <w:r w:rsidRPr="005407EF">
              <w:rPr>
                <w:color w:val="000000"/>
                <w:spacing w:val="-3"/>
              </w:rPr>
              <w:t>Staff</w:t>
            </w:r>
            <w:proofErr w:type="gramEnd"/>
            <w:r w:rsidRPr="005407EF">
              <w:rPr>
                <w:color w:val="000000"/>
                <w:spacing w:val="-3"/>
              </w:rPr>
              <w:t xml:space="preserve"> and other Section Chiefs to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update status of the response and relay important information to Operations Section’s Staff.</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spacing w:val="-3"/>
              </w:rPr>
              <w:t xml:space="preserve">As the incident requires, in preparation for movement of residents within the facility or to a staging area, work with </w:t>
            </w:r>
            <w:proofErr w:type="gramStart"/>
            <w:r w:rsidRPr="005407EF">
              <w:rPr>
                <w:spacing w:val="-3"/>
              </w:rPr>
              <w:t>Logistics</w:t>
            </w:r>
            <w:proofErr w:type="gramEnd"/>
            <w:r w:rsidRPr="005407EF">
              <w:rPr>
                <w:spacing w:val="-3"/>
              </w:rPr>
              <w:t xml:space="preserve"> to assist in the gathering and placement of transport equipment (wheelchairs, canes, stretchers, walkers, </w:t>
            </w:r>
            <w:proofErr w:type="spellStart"/>
            <w:r w:rsidRPr="005407EF">
              <w:rPr>
                <w:spacing w:val="-3"/>
              </w:rPr>
              <w:t>etc</w:t>
            </w:r>
            <w:proofErr w:type="spellEnd"/>
            <w:r w:rsidRPr="005407EF">
              <w:rPr>
                <w:spacing w:val="-3"/>
              </w:rPr>
              <w:t>).</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Designate times for briefings and updates with Branch Directors to develop and update section's projection/status report.</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Coordinate personnel needs with </w:t>
            </w:r>
            <w:proofErr w:type="gramStart"/>
            <w:r w:rsidRPr="005407EF">
              <w:rPr>
                <w:color w:val="000000"/>
                <w:spacing w:val="-3"/>
              </w:rPr>
              <w:t>Logistics .</w:t>
            </w:r>
            <w:proofErr w:type="gramEnd"/>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Coordinate supply and equipment needs with </w:t>
            </w:r>
            <w:proofErr w:type="gramStart"/>
            <w:r w:rsidRPr="005407EF">
              <w:rPr>
                <w:color w:val="000000"/>
                <w:spacing w:val="-3"/>
              </w:rPr>
              <w:t>Logistics</w:t>
            </w:r>
            <w:proofErr w:type="gramEnd"/>
            <w:r w:rsidRPr="005407EF">
              <w:rPr>
                <w:color w:val="000000"/>
                <w:spacing w:val="-3"/>
              </w:rPr>
              <w:t xml:space="preserve"> </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Provide situation reports and projections to the Planning Section within stated time frames.</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Coordinate financial issues with the Finance/Administration Section.</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Ensure that this Section’s branches are adequately staffed and supplied. </w:t>
            </w:r>
          </w:p>
        </w:tc>
      </w:tr>
      <w:tr w:rsidR="00EC449B" w:rsidRPr="005407EF" w:rsidTr="001E35C9">
        <w:tc>
          <w:tcPr>
            <w:tcW w:w="1173"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780"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82"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Observe all staff, volunteers, and residents for signs of stress and inappropriate behavior.  Report concerns to Human Resources.  Provide for staff rest periods and relief.</w:t>
            </w:r>
          </w:p>
        </w:tc>
      </w:tr>
    </w:tbl>
    <w:p w:rsidR="00284BDF" w:rsidRDefault="00284BDF" w:rsidP="00EC449B"/>
    <w:p w:rsidR="00284BDF" w:rsidRDefault="00284BDF">
      <w:r>
        <w:br w:type="page"/>
      </w:r>
    </w:p>
    <w:p w:rsidR="00EC449B" w:rsidRPr="00172337" w:rsidRDefault="00CB748D" w:rsidP="00EC449B">
      <w:pPr>
        <w:pStyle w:val="Heading2"/>
      </w:pPr>
      <w:bookmarkStart w:id="16" w:name="_Toc201725382"/>
      <w:bookmarkStart w:id="17" w:name="_Toc215386082"/>
      <w:r>
        <w:lastRenderedPageBreak/>
        <w:t>P</w:t>
      </w:r>
      <w:r w:rsidR="00EC449B">
        <w:t>l</w:t>
      </w:r>
      <w:r w:rsidR="00EC449B" w:rsidRPr="00172337">
        <w:t>anning</w:t>
      </w:r>
      <w:bookmarkEnd w:id="16"/>
      <w:bookmarkEnd w:id="17"/>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673951" w:rsidRDefault="00EC449B" w:rsidP="001E35C9">
            <w:pPr>
              <w:tabs>
                <w:tab w:val="center" w:pos="4920"/>
              </w:tabs>
              <w:suppressAutoHyphens/>
              <w:spacing w:before="90"/>
              <w:rPr>
                <w:color w:val="000000"/>
                <w:spacing w:val="-3"/>
                <w:kern w:val="22"/>
              </w:rPr>
            </w:pPr>
            <w:r w:rsidRPr="00673951">
              <w:rPr>
                <w:color w:val="000000"/>
                <w:spacing w:val="-3"/>
                <w:kern w:val="22"/>
              </w:rPr>
              <w:t xml:space="preserve">Gather and analyze incident-related information.  Obtain status and resource projections from all section chiefs for long range planning and conduct planning meetings. From these projections, compile and distribute the facility’s Incident Action Plan. Coordinate and supervise the units within </w:t>
            </w:r>
            <w:r>
              <w:rPr>
                <w:color w:val="000000"/>
                <w:spacing w:val="-3"/>
                <w:kern w:val="22"/>
              </w:rPr>
              <w:t xml:space="preserve">the </w:t>
            </w:r>
            <w:r w:rsidRPr="00673951">
              <w:rPr>
                <w:color w:val="000000"/>
                <w:spacing w:val="-3"/>
                <w:kern w:val="22"/>
              </w:rPr>
              <w:t>Planning Section.</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4223"/>
        <w:gridCol w:w="4223"/>
      </w:tblGrid>
      <w:tr w:rsidR="00EC449B" w:rsidRPr="005407EF" w:rsidTr="001E35C9">
        <w:tc>
          <w:tcPr>
            <w:tcW w:w="1130"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packet containing Section's Job Action Sheets.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Notify your usual supervisor of your NHICS assignment.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Obtain briefing from Emergency Incident Commander and designate time for next meeting.</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Assess need for the following Unit Leaders and appoint as needed: </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4223" w:type="dxa"/>
            <w:shd w:val="clear" w:color="auto" w:fill="auto"/>
          </w:tcPr>
          <w:p w:rsidR="00EC449B" w:rsidRPr="005407EF" w:rsidRDefault="00EC449B" w:rsidP="00EC449B">
            <w:pPr>
              <w:numPr>
                <w:ilvl w:val="0"/>
                <w:numId w:val="30"/>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kern w:val="22"/>
              </w:rPr>
            </w:pPr>
            <w:r w:rsidRPr="005407EF">
              <w:rPr>
                <w:color w:val="000000"/>
                <w:spacing w:val="-3"/>
                <w:kern w:val="22"/>
              </w:rPr>
              <w:t xml:space="preserve">Situation-Status </w:t>
            </w:r>
          </w:p>
        </w:tc>
        <w:tc>
          <w:tcPr>
            <w:tcW w:w="4223" w:type="dxa"/>
            <w:shd w:val="clear" w:color="auto" w:fill="auto"/>
          </w:tcPr>
          <w:p w:rsidR="00EC449B" w:rsidRPr="005407EF" w:rsidRDefault="00EC449B" w:rsidP="00EC449B">
            <w:pPr>
              <w:numPr>
                <w:ilvl w:val="0"/>
                <w:numId w:val="30"/>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kern w:val="22"/>
              </w:rPr>
            </w:pPr>
            <w:r w:rsidRPr="005407EF">
              <w:rPr>
                <w:color w:val="000000"/>
                <w:spacing w:val="-3"/>
                <w:kern w:val="22"/>
              </w:rPr>
              <w:t>Documentation</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Transfer the corresponding Job Action Sheets to Unit Leader. If a unit leader is not assigned, the Planning Chief keeps the Job Action Sheet and assumes that function.</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Brief all unit leaders on current situation and develop the section's initial projection/status report.  Designate time and location for next section briefing.</w:t>
            </w:r>
            <w:r w:rsidRPr="005407EF">
              <w:rPr>
                <w:color w:val="000000"/>
                <w:spacing w:val="-3"/>
              </w:rPr>
              <w:t xml:space="preserve"> Communicate how personnel time is to be recorded.  </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Establish a Planning/Information Section Center.</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Facilitate and conduct incident action planning meetings with Command Staff, Section Chiefs, and other key personnel as needed to plan for the next operational period.</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Coordinate preparation and documentation of the Incident Action Plan and distribute copies to the Incident Commander and all Section Chiefs.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Call for status and resource projection reports from all Section Chiefs for scenarios 4, 8, 24 &amp; 48 hours from time of incident onset. Adjust time for receiving these reports as necessary.</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Direct Situation Unit Leader to document and update projection/status reports from all sections.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gridSpan w:val="2"/>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rPr>
              <w:t>Document all key activities, actions, and decisions on a continual basis.</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388"/>
      </w:tblGrid>
      <w:tr w:rsidR="00EC449B" w:rsidRPr="005407EF" w:rsidTr="001E35C9">
        <w:tc>
          <w:tcPr>
            <w:tcW w:w="1188"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rPr>
              <w:t xml:space="preserve">Meet regularly with the Incident Commander, Command </w:t>
            </w:r>
            <w:proofErr w:type="gramStart"/>
            <w:r w:rsidRPr="005407EF">
              <w:rPr>
                <w:color w:val="000000"/>
                <w:spacing w:val="-3"/>
              </w:rPr>
              <w:t>Staff</w:t>
            </w:r>
            <w:proofErr w:type="gramEnd"/>
            <w:r w:rsidRPr="005407EF">
              <w:rPr>
                <w:color w:val="000000"/>
                <w:spacing w:val="-3"/>
              </w:rPr>
              <w:t xml:space="preserve"> and other Section Chiefs to update status of the response and relay important information to Planning Section’s Staff.</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Ensure that personnel and equipment are being tracked.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Designate times for briefings and updates with group supervisors to develop and update section's projection/status report.</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Ensure that this Section’s groups are adequately staffed and supplied.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Observe all staff, volunteers, and residents for signs of stress and inappropriate behavior.  Report concerns to Human Resources.  Provide for staff rest periods and relief.</w:t>
            </w:r>
          </w:p>
        </w:tc>
      </w:tr>
    </w:tbl>
    <w:p w:rsidR="00EC449B" w:rsidRDefault="00EC449B" w:rsidP="00EC449B"/>
    <w:p w:rsidR="00CB748D" w:rsidRDefault="00CB748D" w:rsidP="00EC449B"/>
    <w:p w:rsidR="00CB748D" w:rsidRDefault="00CB748D" w:rsidP="00EC449B"/>
    <w:p w:rsidR="00284BDF" w:rsidRDefault="00284BDF">
      <w:r>
        <w:br w:type="page"/>
      </w:r>
    </w:p>
    <w:p w:rsidR="00EC449B" w:rsidRPr="00172337" w:rsidRDefault="00EC449B" w:rsidP="00EC449B">
      <w:pPr>
        <w:pStyle w:val="Heading2"/>
      </w:pPr>
      <w:bookmarkStart w:id="18" w:name="_Toc201725385"/>
      <w:bookmarkStart w:id="19" w:name="_Toc215386083"/>
      <w:proofErr w:type="gramStart"/>
      <w:r w:rsidRPr="00172337">
        <w:lastRenderedPageBreak/>
        <w:t>Logistics</w:t>
      </w:r>
      <w:bookmarkEnd w:id="18"/>
      <w:bookmarkEnd w:id="19"/>
      <w:proofErr w:type="gramEnd"/>
    </w:p>
    <w:p w:rsidR="00EC449B" w:rsidRPr="00673951" w:rsidRDefault="00EC449B" w:rsidP="00EC449B">
      <w:pPr>
        <w:tabs>
          <w:tab w:val="center" w:pos="4920"/>
        </w:tabs>
        <w:suppressAutoHyphens/>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673951" w:rsidRDefault="00EC449B" w:rsidP="001E35C9">
            <w:pPr>
              <w:tabs>
                <w:tab w:val="center" w:pos="4920"/>
              </w:tabs>
              <w:suppressAutoHyphens/>
              <w:spacing w:before="90"/>
              <w:rPr>
                <w:color w:val="000000"/>
                <w:spacing w:val="-3"/>
                <w:kern w:val="22"/>
              </w:rPr>
            </w:pPr>
            <w:r w:rsidRPr="00673951">
              <w:rPr>
                <w:color w:val="000000"/>
                <w:spacing w:val="-3"/>
                <w:kern w:val="22"/>
              </w:rPr>
              <w:t xml:space="preserve">Organize and direct those operations associated with maintenance of the physical environment, and adequate levels of personnel, food, and supplies to support the incident objectives. Coordinate </w:t>
            </w:r>
            <w:r>
              <w:rPr>
                <w:color w:val="000000"/>
                <w:spacing w:val="-3"/>
                <w:kern w:val="22"/>
              </w:rPr>
              <w:t xml:space="preserve">and supervise </w:t>
            </w:r>
            <w:r w:rsidRPr="00673951">
              <w:rPr>
                <w:color w:val="000000"/>
                <w:spacing w:val="-3"/>
                <w:kern w:val="22"/>
              </w:rPr>
              <w:t xml:space="preserve">the </w:t>
            </w:r>
            <w:r>
              <w:rPr>
                <w:color w:val="000000"/>
                <w:spacing w:val="-3"/>
                <w:kern w:val="22"/>
              </w:rPr>
              <w:t>branches</w:t>
            </w:r>
            <w:r w:rsidRPr="00673951">
              <w:rPr>
                <w:color w:val="000000"/>
                <w:spacing w:val="-3"/>
                <w:kern w:val="22"/>
              </w:rPr>
              <w:t xml:space="preserve"> within the </w:t>
            </w:r>
            <w:proofErr w:type="gramStart"/>
            <w:r w:rsidRPr="00673951">
              <w:rPr>
                <w:color w:val="000000"/>
                <w:spacing w:val="-3"/>
                <w:kern w:val="22"/>
              </w:rPr>
              <w:t>Logistics</w:t>
            </w:r>
            <w:proofErr w:type="gramEnd"/>
            <w:r w:rsidRPr="00673951">
              <w:rPr>
                <w:color w:val="000000"/>
                <w:spacing w:val="-3"/>
                <w:kern w:val="22"/>
              </w:rPr>
              <w:t xml:space="preserve"> Section. Contribute to the Incident Action Plan.</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both"/>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46"/>
      </w:tblGrid>
      <w:tr w:rsidR="00EC449B" w:rsidRPr="005407EF" w:rsidTr="001E35C9">
        <w:tc>
          <w:tcPr>
            <w:tcW w:w="1130"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packet containing Section's Job Action Sheets.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Notify your usual supervisor of your NHICS assignment.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Obtain briefing from Emergency Incident Commander and designate time for next meeting.</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Assess </w:t>
            </w:r>
            <w:proofErr w:type="gramStart"/>
            <w:r w:rsidRPr="005407EF">
              <w:rPr>
                <w:color w:val="000000"/>
                <w:spacing w:val="-3"/>
              </w:rPr>
              <w:t>need to</w:t>
            </w:r>
            <w:proofErr w:type="gramEnd"/>
            <w:r w:rsidRPr="005407EF">
              <w:rPr>
                <w:color w:val="000000"/>
                <w:spacing w:val="-3"/>
              </w:rPr>
              <w:t xml:space="preserve"> appoint Branch Directors and/or Unit Leaders and distribute corresponding Job Action Sheets. Refer to Nursing Home Incident Command System organizational chart.  Transfer the corresponding Job Action Sheets to persons appointed.</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 xml:space="preserve">If a function is not assigned, the </w:t>
            </w:r>
            <w:proofErr w:type="gramStart"/>
            <w:r w:rsidRPr="005407EF">
              <w:rPr>
                <w:color w:val="000000"/>
                <w:spacing w:val="-3"/>
              </w:rPr>
              <w:t>Logistics</w:t>
            </w:r>
            <w:proofErr w:type="gramEnd"/>
            <w:r w:rsidRPr="005407EF">
              <w:rPr>
                <w:color w:val="000000"/>
                <w:spacing w:val="-3"/>
              </w:rPr>
              <w:t xml:space="preserve"> Chief keeps the Job Action Sheet and assumes that function.</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Brief Branch Directors on current situation and develop the section's initial projection/status report. Establish the </w:t>
            </w:r>
            <w:proofErr w:type="gramStart"/>
            <w:r w:rsidRPr="005407EF">
              <w:rPr>
                <w:color w:val="000000"/>
                <w:spacing w:val="-3"/>
              </w:rPr>
              <w:t>Logistics</w:t>
            </w:r>
            <w:proofErr w:type="gramEnd"/>
            <w:r w:rsidRPr="005407EF">
              <w:rPr>
                <w:color w:val="000000"/>
                <w:spacing w:val="-3"/>
              </w:rPr>
              <w:t xml:space="preserve"> Section chain of command and designate time and location for next section briefing. Communicate how personnel time is to be recorded.  </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Establish </w:t>
            </w:r>
            <w:proofErr w:type="gramStart"/>
            <w:r w:rsidRPr="005407EF">
              <w:rPr>
                <w:color w:val="000000"/>
                <w:spacing w:val="-3"/>
              </w:rPr>
              <w:t>Logistics</w:t>
            </w:r>
            <w:proofErr w:type="gramEnd"/>
            <w:r w:rsidRPr="005407EF">
              <w:rPr>
                <w:color w:val="000000"/>
                <w:spacing w:val="-3"/>
              </w:rPr>
              <w:t xml:space="preserve"> Center.</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Maintain communications with Operations Section Chief and Branch Directors to assess critical issues and resource needs.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Ensure resource ordering procedures are communicated to appropriate Sections and their requests are timely and accurately processed.</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kern w:val="22"/>
              </w:rPr>
              <w:t>Attend damage assessment meeting with Incident Commander, Environmental Services Unit Leader, and the Safety Officer.</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kern w:val="22"/>
              </w:rPr>
            </w:pPr>
            <w:r w:rsidRPr="005407EF">
              <w:rPr>
                <w:color w:val="000000"/>
                <w:spacing w:val="-3"/>
              </w:rPr>
              <w:t>Document all key activities, actions, and decisions on a continual basis.</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center"/>
        <w:rPr>
          <w:color w:val="000000"/>
          <w:spacing w:val="-3"/>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7623"/>
      </w:tblGrid>
      <w:tr w:rsidR="00EC449B" w:rsidRPr="005407EF" w:rsidTr="001E35C9">
        <w:tc>
          <w:tcPr>
            <w:tcW w:w="1188"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From information reported by Branch Directors, inform Incident Command of facility’s internal factors which may contribute to the decision to evacuate or shelter in place:</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Transportation and Status of Destination Locations</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Supplies</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Access to Staff</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Meet regularly with the Incident Commander, Command </w:t>
            </w:r>
            <w:proofErr w:type="gramStart"/>
            <w:r w:rsidRPr="005407EF">
              <w:rPr>
                <w:color w:val="000000"/>
                <w:spacing w:val="-3"/>
              </w:rPr>
              <w:t>Staff</w:t>
            </w:r>
            <w:proofErr w:type="gramEnd"/>
            <w:r w:rsidRPr="005407EF">
              <w:rPr>
                <w:color w:val="000000"/>
                <w:spacing w:val="-3"/>
              </w:rPr>
              <w:t xml:space="preserve"> and other Section Chiefs to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update status of the response and relay important information to </w:t>
            </w:r>
            <w:proofErr w:type="gramStart"/>
            <w:r w:rsidRPr="005407EF">
              <w:rPr>
                <w:color w:val="000000"/>
                <w:spacing w:val="-3"/>
              </w:rPr>
              <w:t>Logistics</w:t>
            </w:r>
            <w:proofErr w:type="gramEnd"/>
            <w:r w:rsidRPr="005407EF">
              <w:rPr>
                <w:color w:val="000000"/>
                <w:spacing w:val="-3"/>
              </w:rPr>
              <w:t xml:space="preserve"> Section’s Staff.</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Obtain needed material and fulfill resource requests with the assistance of the </w:t>
            </w:r>
          </w:p>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Finance/Administration Section Chief and Liaison Officer.</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Ensure the following resources are obtained and tracked: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Staff</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Resident care supplies</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Communication hardware</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Food and water</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Obtain information and updates regularly from Branch Directors and Unit Leaders.  </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Ensure that this Section’s groups are adequately staffed and supplied.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Observe all staff, volunteers, and residents for signs of stress and inappropriate behavior.  Report concerns to Human Resources.  Provide for staff rest periods and relief.</w:t>
            </w:r>
          </w:p>
        </w:tc>
      </w:tr>
    </w:tbl>
    <w:p w:rsidR="00284BDF" w:rsidRDefault="00284BDF" w:rsidP="00EC449B"/>
    <w:p w:rsidR="00284BDF" w:rsidRDefault="00284BDF">
      <w:r>
        <w:br w:type="page"/>
      </w:r>
    </w:p>
    <w:p w:rsidR="00EC449B" w:rsidRDefault="00EC449B" w:rsidP="00284BDF">
      <w:pPr>
        <w:pStyle w:val="FunctionTitle"/>
        <w:jc w:val="left"/>
      </w:pPr>
      <w:bookmarkStart w:id="20" w:name="_Toc201725395"/>
      <w:r w:rsidRPr="00673951">
        <w:lastRenderedPageBreak/>
        <w:t>Finance/Administration</w:t>
      </w:r>
      <w:bookmarkEnd w:id="20"/>
    </w:p>
    <w:p w:rsidR="00EC449B" w:rsidRPr="00172337" w:rsidRDefault="00EC449B" w:rsidP="00EC449B">
      <w:pPr>
        <w:spacing w:before="90"/>
        <w:rPr>
          <w:color w:val="000000"/>
          <w:spacing w:val="-3"/>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8"/>
        <w:gridCol w:w="3474"/>
        <w:gridCol w:w="3354"/>
      </w:tblGrid>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aps/>
                <w:color w:val="000000"/>
                <w:spacing w:val="-3"/>
              </w:rPr>
            </w:pPr>
            <w:r w:rsidRPr="005407EF">
              <w:rPr>
                <w:caps/>
                <w:color w:val="000000"/>
                <w:spacing w:val="-3"/>
              </w:rPr>
              <w:t>Position Assigned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aps/>
                <w:color w:val="000000"/>
                <w:spacing w:val="-3"/>
              </w:rPr>
            </w:pP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Reporting to:</w:t>
            </w:r>
          </w:p>
        </w:tc>
        <w:tc>
          <w:tcPr>
            <w:tcW w:w="6828" w:type="dxa"/>
            <w:gridSpan w:val="2"/>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Incident Command:</w:t>
            </w:r>
          </w:p>
        </w:tc>
      </w:tr>
      <w:tr w:rsidR="00EC449B" w:rsidRPr="005407EF" w:rsidTr="001E35C9">
        <w:tc>
          <w:tcPr>
            <w:tcW w:w="2748"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Command Center Location:</w:t>
            </w:r>
          </w:p>
        </w:tc>
        <w:tc>
          <w:tcPr>
            <w:tcW w:w="3474" w:type="dxa"/>
            <w:shd w:val="clear" w:color="auto" w:fill="auto"/>
          </w:tcPr>
          <w:p w:rsidR="00EC449B" w:rsidRPr="005407EF" w:rsidRDefault="00EC449B" w:rsidP="001E35C9">
            <w:pPr>
              <w:tabs>
                <w:tab w:val="center" w:pos="4920"/>
              </w:tabs>
              <w:suppressAutoHyphens/>
              <w:spacing w:before="90" w:line="312" w:lineRule="auto"/>
              <w:rPr>
                <w:color w:val="000000"/>
                <w:spacing w:val="-3"/>
              </w:rPr>
            </w:pPr>
          </w:p>
        </w:tc>
        <w:tc>
          <w:tcPr>
            <w:tcW w:w="3354" w:type="dxa"/>
            <w:shd w:val="clear" w:color="auto" w:fill="auto"/>
          </w:tcPr>
          <w:p w:rsidR="00EC449B" w:rsidRPr="005407EF" w:rsidRDefault="00EC449B" w:rsidP="001E35C9">
            <w:pPr>
              <w:tabs>
                <w:tab w:val="center" w:pos="4920"/>
              </w:tabs>
              <w:suppressAutoHyphens/>
              <w:spacing w:before="90" w:line="312" w:lineRule="auto"/>
              <w:rPr>
                <w:color w:val="000000"/>
                <w:spacing w:val="-3"/>
              </w:rPr>
            </w:pPr>
            <w:r w:rsidRPr="005407EF">
              <w:rPr>
                <w:color w:val="000000"/>
                <w:spacing w:val="-3"/>
              </w:rPr>
              <w:t>Telephone:</w:t>
            </w:r>
          </w:p>
        </w:tc>
      </w:tr>
    </w:tbl>
    <w:p w:rsidR="00EC449B" w:rsidRPr="00673951" w:rsidRDefault="00EC449B" w:rsidP="00EC449B">
      <w:pPr>
        <w:tabs>
          <w:tab w:val="center" w:pos="4920"/>
        </w:tabs>
        <w:suppressAutoHyphens/>
        <w:spacing w:before="90"/>
        <w:rPr>
          <w:color w:val="000000"/>
          <w:spacing w:val="-3"/>
        </w:rPr>
      </w:pPr>
    </w:p>
    <w:tbl>
      <w:tblPr>
        <w:tblW w:w="0" w:type="auto"/>
        <w:tblLook w:val="01E0" w:firstRow="1" w:lastRow="1" w:firstColumn="1" w:lastColumn="1" w:noHBand="0" w:noVBand="0"/>
      </w:tblPr>
      <w:tblGrid>
        <w:gridCol w:w="1188"/>
        <w:gridCol w:w="8388"/>
      </w:tblGrid>
      <w:tr w:rsidR="00EC449B" w:rsidRPr="00673951" w:rsidTr="001E35C9">
        <w:trPr>
          <w:trHeight w:val="873"/>
        </w:trPr>
        <w:tc>
          <w:tcPr>
            <w:tcW w:w="1188" w:type="dxa"/>
          </w:tcPr>
          <w:p w:rsidR="00EC449B" w:rsidRPr="00673951" w:rsidRDefault="00EC449B" w:rsidP="001E35C9">
            <w:pPr>
              <w:tabs>
                <w:tab w:val="center" w:pos="4920"/>
              </w:tabs>
              <w:suppressAutoHyphens/>
              <w:spacing w:before="90"/>
              <w:rPr>
                <w:color w:val="000000"/>
                <w:spacing w:val="-3"/>
              </w:rPr>
            </w:pPr>
            <w:r w:rsidRPr="00673951">
              <w:rPr>
                <w:color w:val="000000"/>
                <w:spacing w:val="-3"/>
              </w:rPr>
              <w:t>Mission:</w:t>
            </w:r>
          </w:p>
        </w:tc>
        <w:tc>
          <w:tcPr>
            <w:tcW w:w="8388" w:type="dxa"/>
          </w:tcPr>
          <w:p w:rsidR="00EC449B" w:rsidRPr="00673951" w:rsidRDefault="00EC449B" w:rsidP="001E35C9">
            <w:pPr>
              <w:tabs>
                <w:tab w:val="center" w:pos="4920"/>
              </w:tabs>
              <w:suppressAutoHyphens/>
              <w:spacing w:before="90"/>
              <w:rPr>
                <w:color w:val="000000"/>
                <w:spacing w:val="-3"/>
                <w:kern w:val="22"/>
              </w:rPr>
            </w:pPr>
            <w:r w:rsidRPr="004C2FD1">
              <w:rPr>
                <w:color w:val="000000"/>
                <w:spacing w:val="-3"/>
              </w:rPr>
              <w:t xml:space="preserve">Monitor the utilization of financial assets and the accounting for financial expenditures. Supervise the documentation of expenditures and cost reimbursement activities. </w:t>
            </w:r>
            <w:r>
              <w:rPr>
                <w:color w:val="000000"/>
                <w:spacing w:val="-3"/>
              </w:rPr>
              <w:t>Coordinate and s</w:t>
            </w:r>
            <w:r w:rsidRPr="00673951">
              <w:rPr>
                <w:color w:val="000000"/>
                <w:spacing w:val="-3"/>
                <w:kern w:val="22"/>
              </w:rPr>
              <w:t xml:space="preserve">upervise the </w:t>
            </w:r>
            <w:r>
              <w:rPr>
                <w:color w:val="000000"/>
                <w:spacing w:val="-3"/>
                <w:kern w:val="22"/>
              </w:rPr>
              <w:t>units</w:t>
            </w:r>
            <w:r w:rsidRPr="00673951">
              <w:rPr>
                <w:color w:val="000000"/>
                <w:spacing w:val="-3"/>
                <w:kern w:val="22"/>
              </w:rPr>
              <w:t xml:space="preserve"> within the Finance</w:t>
            </w:r>
            <w:r>
              <w:rPr>
                <w:color w:val="000000"/>
                <w:spacing w:val="-3"/>
                <w:kern w:val="22"/>
              </w:rPr>
              <w:t>/Admin</w:t>
            </w:r>
            <w:r w:rsidRPr="00673951">
              <w:rPr>
                <w:color w:val="000000"/>
                <w:spacing w:val="-3"/>
                <w:kern w:val="22"/>
              </w:rPr>
              <w:t xml:space="preserve"> Section.</w:t>
            </w:r>
            <w:r w:rsidRPr="00673951">
              <w:rPr>
                <w:color w:val="000000"/>
                <w:spacing w:val="-3"/>
              </w:rPr>
              <w:t xml:space="preserve"> </w:t>
            </w:r>
            <w:r>
              <w:rPr>
                <w:color w:val="000000"/>
                <w:spacing w:val="-3"/>
              </w:rPr>
              <w:t xml:space="preserve">Contribute to the </w:t>
            </w:r>
            <w:r w:rsidRPr="00673951">
              <w:rPr>
                <w:color w:val="000000"/>
                <w:spacing w:val="-3"/>
              </w:rPr>
              <w:t>Incident Action Plan.</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446"/>
      </w:tblGrid>
      <w:tr w:rsidR="00EC449B" w:rsidRPr="005407EF" w:rsidTr="001E35C9">
        <w:tc>
          <w:tcPr>
            <w:tcW w:w="1130"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Immediate</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(Operational Period 0-2 Hours)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 xml:space="preserve">Time Completed  </w:t>
            </w: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446"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Receive appointment from Incident Commander. Obtain packet containing Section's Job Action Sheets.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Notify your usual supervisor of your NHICS assignment.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Obtain briefing from Incident Commander and designate time for next meeting.</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Assess need for the following Unit Leaders and appoint as needed:</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31"/>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Procurement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31"/>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Cost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31"/>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Employee Time</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31"/>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Compensation/Claims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EC449B">
            <w:pPr>
              <w:numPr>
                <w:ilvl w:val="0"/>
                <w:numId w:val="31"/>
              </w:num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Business Continuity</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700"/>
                <w:tab w:val="left" w:pos="306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Transfer the corresponding Job Action Sheets to Unit Leaders. If a unit leader is not assigned, the Finance/Admin Chief keeps the Job Action Sheet and assumes that function.</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Brief unit leaders on current situation and develop the section's initial projection/status report. Designate time for next section briefing. Communicate how personnel time is to be recorded.  </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Discuss with Employee Time Unit Leader how to document facility-wide personnel work hours worked relevant to the emergency.</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Assess the need to obtain cash reserves in the event access to cash is likely to be restricted as an outcome of the emergency incident.</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Participate in Incident Action Plan preparation, briefings, and meetings as needed:</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 xml:space="preserve">Provide cost implications of incident objectives </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Ensure Incident Action Plan is within financial limits established by Incident Command</w:t>
            </w:r>
          </w:p>
          <w:p w:rsidR="00EC449B" w:rsidRPr="005407EF" w:rsidRDefault="00EC449B" w:rsidP="00EC449B">
            <w:pPr>
              <w:numPr>
                <w:ilvl w:val="0"/>
                <w:numId w:val="29"/>
              </w:num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spacing w:after="0" w:line="240" w:lineRule="auto"/>
              <w:rPr>
                <w:color w:val="000000"/>
                <w:spacing w:val="-3"/>
              </w:rPr>
            </w:pPr>
            <w:r w:rsidRPr="005407EF">
              <w:rPr>
                <w:color w:val="000000"/>
                <w:spacing w:val="-3"/>
              </w:rPr>
              <w:t>Determine if any special contractual arrangements/agreements are needed</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Identify and document insurance company requirements for submitting damage/claim reports.</w:t>
            </w:r>
          </w:p>
        </w:tc>
      </w:tr>
      <w:tr w:rsidR="00EC449B" w:rsidRPr="005407EF" w:rsidTr="001E35C9">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65"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446"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Document all key activities, actions, and decisions on a continual basis.</w:t>
            </w:r>
          </w:p>
        </w:tc>
      </w:tr>
    </w:tbl>
    <w:p w:rsidR="00EC449B" w:rsidRPr="00673951" w:rsidRDefault="00EC449B" w:rsidP="00EC449B">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ind w:left="2203" w:hanging="2203"/>
        <w:jc w:val="center"/>
        <w:rPr>
          <w:color w:val="000000"/>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780"/>
        <w:gridCol w:w="8388"/>
      </w:tblGrid>
      <w:tr w:rsidR="00EC449B" w:rsidRPr="005407EF" w:rsidTr="001E35C9">
        <w:tc>
          <w:tcPr>
            <w:tcW w:w="1188" w:type="dxa"/>
            <w:gridSpan w:val="2"/>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Ongoing</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Time Completed</w:t>
            </w: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r w:rsidRPr="005407EF">
              <w:rPr>
                <w:color w:val="000000"/>
                <w:spacing w:val="-3"/>
              </w:rPr>
              <w:t>Initials</w:t>
            </w:r>
          </w:p>
        </w:tc>
        <w:tc>
          <w:tcPr>
            <w:tcW w:w="8388"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Coordinate emergency procurement requests with </w:t>
            </w:r>
            <w:proofErr w:type="gramStart"/>
            <w:r w:rsidRPr="005407EF">
              <w:rPr>
                <w:color w:val="000000"/>
                <w:spacing w:val="-3"/>
              </w:rPr>
              <w:t>Logistics</w:t>
            </w:r>
            <w:proofErr w:type="gramEnd"/>
            <w:r w:rsidRPr="005407EF">
              <w:rPr>
                <w:color w:val="000000"/>
                <w:spacing w:val="-3"/>
              </w:rPr>
              <w:t>.</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Maintain cash reserves on hand.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Consult with state and federal officials regarding reimbursement regulations and requirements; ensure required documentation is prepared accordingly.</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Meet regularly with the Incident Commander, Command </w:t>
            </w:r>
            <w:proofErr w:type="gramStart"/>
            <w:r w:rsidRPr="005407EF">
              <w:rPr>
                <w:color w:val="000000"/>
                <w:spacing w:val="-3"/>
              </w:rPr>
              <w:t>Staff</w:t>
            </w:r>
            <w:proofErr w:type="gramEnd"/>
            <w:r w:rsidRPr="005407EF">
              <w:rPr>
                <w:color w:val="000000"/>
                <w:spacing w:val="-3"/>
              </w:rPr>
              <w:t xml:space="preserve"> and other Section Chiefs to update status of the response and relay important information to Finance/Admin Section Staff.</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Approve and submit to Incident Command a "cost-to-date" incident financial status report every 8 hours (prepared by the Cost Unit Leader, if appointed) summarizing financial data relative to personnel, supplies, and miscellaneous expenses.</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 xml:space="preserve">Ensure that required financial and administrative documentation is properly prepared. </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Process invoices received.</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Maintain routine, non-incident related administrative oversight of financial operations.</w:t>
            </w:r>
          </w:p>
        </w:tc>
      </w:tr>
      <w:tr w:rsidR="00EC449B" w:rsidRPr="005407EF" w:rsidTr="001E35C9">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594" w:type="dxa"/>
            <w:shd w:val="clear" w:color="auto" w:fill="F3F3F3"/>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jc w:val="both"/>
              <w:rPr>
                <w:color w:val="000000"/>
                <w:spacing w:val="-3"/>
              </w:rPr>
            </w:pPr>
          </w:p>
        </w:tc>
        <w:tc>
          <w:tcPr>
            <w:tcW w:w="8388" w:type="dxa"/>
            <w:shd w:val="clear" w:color="auto" w:fill="auto"/>
          </w:tcPr>
          <w:p w:rsidR="00EC449B" w:rsidRPr="005407EF" w:rsidRDefault="00EC449B" w:rsidP="001E35C9">
            <w:pPr>
              <w:tabs>
                <w:tab w:val="left" w:pos="-734"/>
                <w:tab w:val="left" w:pos="-475"/>
                <w:tab w:val="left" w:pos="-130"/>
                <w:tab w:val="left" w:pos="1598"/>
                <w:tab w:val="left" w:pos="1944"/>
                <w:tab w:val="left" w:pos="2203"/>
                <w:tab w:val="left" w:pos="2660"/>
                <w:tab w:val="left" w:pos="3110"/>
                <w:tab w:val="left" w:pos="3650"/>
                <w:tab w:val="left" w:pos="4277"/>
                <w:tab w:val="left" w:pos="4536"/>
                <w:tab w:val="left" w:pos="5040"/>
                <w:tab w:val="left" w:pos="6696"/>
                <w:tab w:val="left" w:pos="6955"/>
                <w:tab w:val="left" w:pos="7920"/>
                <w:tab w:val="left" w:pos="9374"/>
                <w:tab w:val="left" w:pos="9634"/>
              </w:tabs>
              <w:suppressAutoHyphens/>
              <w:rPr>
                <w:color w:val="000000"/>
                <w:spacing w:val="-3"/>
              </w:rPr>
            </w:pPr>
            <w:r w:rsidRPr="005407EF">
              <w:rPr>
                <w:color w:val="000000"/>
                <w:spacing w:val="-3"/>
              </w:rPr>
              <w:t>Observe all staff, volunteers, and residents for signs of stress and inappropriate behavior.  Report concerns to Human Resources.  Provide for staff rest periods and relief.</w:t>
            </w:r>
          </w:p>
        </w:tc>
      </w:tr>
    </w:tbl>
    <w:p w:rsidR="00284BDF" w:rsidRDefault="00284BDF" w:rsidP="00EC449B">
      <w:pPr>
        <w:pStyle w:val="Heading2"/>
      </w:pPr>
      <w:bookmarkStart w:id="21" w:name="_Toc215386084"/>
    </w:p>
    <w:p w:rsidR="00284BDF" w:rsidRDefault="00284BDF" w:rsidP="00284BDF">
      <w:pPr>
        <w:rPr>
          <w:rFonts w:ascii="Arial" w:eastAsia="Times New Roman" w:hAnsi="Arial" w:cs="Arial"/>
          <w:sz w:val="28"/>
          <w:szCs w:val="28"/>
        </w:rPr>
      </w:pPr>
      <w:r>
        <w:br w:type="page"/>
      </w:r>
    </w:p>
    <w:p w:rsidR="00EC449B" w:rsidRPr="00D84596" w:rsidRDefault="00CB748D" w:rsidP="00EC449B">
      <w:pPr>
        <w:pStyle w:val="Heading2"/>
      </w:pPr>
      <w:r>
        <w:lastRenderedPageBreak/>
        <w:t>De</w:t>
      </w:r>
      <w:r w:rsidR="00EC449B" w:rsidRPr="00D84596">
        <w:t>partment Considerations for Jobs</w:t>
      </w:r>
      <w:bookmarkEnd w:id="21"/>
    </w:p>
    <w:p w:rsidR="00EC449B"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Other departments within the organization will have personnel assigned within the ICS structure depending on their roles, talents, and current need. There are items each department should consider as they assign personnel:</w:t>
      </w:r>
    </w:p>
    <w:p w:rsidR="00EC449B"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DIETARY/FOOD SERVICES</w:t>
      </w:r>
      <w:r>
        <w:rPr>
          <w:b/>
          <w:bCs/>
        </w:rPr>
        <w:t xml:space="preserve"> UNIT LEADER</w:t>
      </w:r>
    </w:p>
    <w:p w:rsidR="00EC449B" w:rsidRPr="00C55D31" w:rsidRDefault="00EC449B" w:rsidP="00EC449B">
      <w:pPr>
        <w:autoSpaceDE w:val="0"/>
        <w:autoSpaceDN w:val="0"/>
        <w:adjustRightInd w:val="0"/>
        <w:rPr>
          <w:b/>
          <w:bCs/>
        </w:rPr>
      </w:pPr>
      <w:r w:rsidRPr="00C55D31">
        <w:rPr>
          <w:b/>
          <w:bCs/>
        </w:rPr>
        <w:t>Name ____________________________________</w:t>
      </w:r>
      <w:proofErr w:type="gramStart"/>
      <w:r w:rsidRPr="00C55D31">
        <w:rPr>
          <w:b/>
          <w:bCs/>
        </w:rPr>
        <w:t>Date:_</w:t>
      </w:r>
      <w:proofErr w:type="gramEnd"/>
      <w:r w:rsidRPr="00C55D31">
        <w:rPr>
          <w:b/>
          <w:bCs/>
        </w:rPr>
        <w:t>___________________</w:t>
      </w:r>
    </w:p>
    <w:p w:rsidR="00EC449B" w:rsidRPr="00C55D31" w:rsidRDefault="00EC449B" w:rsidP="00EC449B">
      <w:pPr>
        <w:autoSpaceDE w:val="0"/>
        <w:autoSpaceDN w:val="0"/>
        <w:adjustRightInd w:val="0"/>
        <w:rPr>
          <w:b/>
          <w:bCs/>
        </w:rPr>
      </w:pPr>
      <w:r w:rsidRPr="00C55D31">
        <w:rPr>
          <w:b/>
          <w:bCs/>
        </w:rPr>
        <w:t>Title ________________________________Reports to: ____________________</w:t>
      </w:r>
    </w:p>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Management Duties</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7200"/>
      </w:tblGrid>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r w:rsidRPr="005407EF">
              <w:rPr>
                <w:b/>
                <w:bCs/>
              </w:rPr>
              <w:t>Completed</w:t>
            </w:r>
          </w:p>
        </w:tc>
        <w:tc>
          <w:tcPr>
            <w:tcW w:w="1440" w:type="dxa"/>
            <w:shd w:val="clear" w:color="auto" w:fill="auto"/>
          </w:tcPr>
          <w:p w:rsidR="00EC449B" w:rsidRPr="005407EF" w:rsidRDefault="00EC449B" w:rsidP="001E35C9">
            <w:pPr>
              <w:autoSpaceDE w:val="0"/>
              <w:autoSpaceDN w:val="0"/>
              <w:adjustRightInd w:val="0"/>
              <w:rPr>
                <w:b/>
                <w:bCs/>
              </w:rPr>
            </w:pPr>
            <w:r w:rsidRPr="005407EF">
              <w:rPr>
                <w:b/>
                <w:bCs/>
              </w:rPr>
              <w:t>Initials</w:t>
            </w:r>
          </w:p>
        </w:tc>
        <w:tc>
          <w:tcPr>
            <w:tcW w:w="7200" w:type="dxa"/>
            <w:shd w:val="clear" w:color="auto" w:fill="auto"/>
          </w:tcPr>
          <w:p w:rsidR="00EC449B" w:rsidRPr="005407EF" w:rsidRDefault="00EC449B" w:rsidP="001E35C9">
            <w:pPr>
              <w:autoSpaceDE w:val="0"/>
              <w:autoSpaceDN w:val="0"/>
              <w:adjustRightInd w:val="0"/>
              <w:rPr>
                <w:b/>
                <w:bCs/>
              </w:rPr>
            </w:pPr>
            <w:r w:rsidRPr="005407EF">
              <w:rPr>
                <w:b/>
                <w:bCs/>
              </w:rPr>
              <w:t>Item</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Oversee kitchen management.</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Notify staff if there will be an evacuation.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gas appliances are turned off before departure.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 xml:space="preserve">Contact dietary/food service staff whom </w:t>
            </w:r>
            <w:proofErr w:type="gramStart"/>
            <w:r w:rsidRPr="00C55D31">
              <w:t>need to</w:t>
            </w:r>
            <w:proofErr w:type="gramEnd"/>
            <w:r w:rsidRPr="00C55D31">
              <w:t xml:space="preserve"> report to duty.</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Supervise movement and separation of food stores to</w:t>
            </w:r>
          </w:p>
          <w:p w:rsidR="00EC449B" w:rsidRPr="005407EF" w:rsidRDefault="00EC449B" w:rsidP="001E35C9">
            <w:pPr>
              <w:autoSpaceDE w:val="0"/>
              <w:autoSpaceDN w:val="0"/>
              <w:adjustRightInd w:val="0"/>
              <w:rPr>
                <w:b/>
                <w:bCs/>
              </w:rPr>
            </w:pPr>
            <w:r w:rsidRPr="00C55D31">
              <w:t>designated area(s).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Supervise loading of food in the event of an evacuation.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Supervise closing of the kitchen.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preparation of food and water to be transported to the receiving facility.</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disposable utensils, cups, straws, napkins are packed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Ensure adequate food is available and packed for staff going to receiving facility.</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Brief Commander as needed.</w:t>
            </w:r>
          </w:p>
        </w:tc>
      </w:tr>
    </w:tbl>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r>
        <w:rPr>
          <w:b/>
          <w:bCs/>
        </w:rPr>
        <w:lastRenderedPageBreak/>
        <w:t xml:space="preserve">HOUSKEEPING UNIT LEADER </w:t>
      </w:r>
    </w:p>
    <w:p w:rsidR="00EC449B" w:rsidRPr="00C55D31" w:rsidRDefault="00EC449B" w:rsidP="00EC449B">
      <w:pPr>
        <w:autoSpaceDE w:val="0"/>
        <w:autoSpaceDN w:val="0"/>
        <w:adjustRightInd w:val="0"/>
        <w:rPr>
          <w:b/>
          <w:bCs/>
        </w:rPr>
      </w:pPr>
      <w:r w:rsidRPr="00C55D31">
        <w:rPr>
          <w:b/>
          <w:bCs/>
        </w:rPr>
        <w:t>Name ____________________________________Date: ____________________</w:t>
      </w:r>
    </w:p>
    <w:p w:rsidR="00EC449B" w:rsidRPr="00C55D31" w:rsidRDefault="00EC449B" w:rsidP="00EC449B">
      <w:pPr>
        <w:autoSpaceDE w:val="0"/>
        <w:autoSpaceDN w:val="0"/>
        <w:adjustRightInd w:val="0"/>
        <w:rPr>
          <w:b/>
          <w:bCs/>
        </w:rPr>
      </w:pPr>
      <w:r w:rsidRPr="00C55D31">
        <w:rPr>
          <w:b/>
          <w:bCs/>
        </w:rPr>
        <w:t>Title ________________________________Reports to: ____________________</w:t>
      </w:r>
    </w:p>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Staff Duties as assigned by Manager</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7380"/>
      </w:tblGrid>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r w:rsidRPr="005407EF">
              <w:rPr>
                <w:b/>
                <w:bCs/>
              </w:rPr>
              <w:t>Completed</w:t>
            </w:r>
          </w:p>
        </w:tc>
        <w:tc>
          <w:tcPr>
            <w:tcW w:w="1440" w:type="dxa"/>
            <w:shd w:val="clear" w:color="auto" w:fill="auto"/>
          </w:tcPr>
          <w:p w:rsidR="00EC449B" w:rsidRPr="005407EF" w:rsidRDefault="00EC449B" w:rsidP="001E35C9">
            <w:pPr>
              <w:autoSpaceDE w:val="0"/>
              <w:autoSpaceDN w:val="0"/>
              <w:adjustRightInd w:val="0"/>
              <w:rPr>
                <w:b/>
                <w:bCs/>
              </w:rPr>
            </w:pPr>
            <w:r w:rsidRPr="005407EF">
              <w:rPr>
                <w:b/>
                <w:bCs/>
              </w:rPr>
              <w:t>Initials</w:t>
            </w:r>
          </w:p>
        </w:tc>
        <w:tc>
          <w:tcPr>
            <w:tcW w:w="7380" w:type="dxa"/>
            <w:shd w:val="clear" w:color="auto" w:fill="auto"/>
          </w:tcPr>
          <w:p w:rsidR="00EC449B" w:rsidRPr="005407EF" w:rsidRDefault="00EC449B" w:rsidP="001E35C9">
            <w:pPr>
              <w:autoSpaceDE w:val="0"/>
              <w:autoSpaceDN w:val="0"/>
              <w:adjustRightInd w:val="0"/>
              <w:rPr>
                <w:b/>
                <w:bCs/>
              </w:rPr>
            </w:pPr>
            <w:r w:rsidRPr="005407EF">
              <w:rPr>
                <w:b/>
                <w:bCs/>
              </w:rPr>
              <w:t>Item</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5407EF" w:rsidRDefault="00EC449B" w:rsidP="001E35C9">
            <w:pPr>
              <w:autoSpaceDE w:val="0"/>
              <w:autoSpaceDN w:val="0"/>
              <w:adjustRightInd w:val="0"/>
              <w:rPr>
                <w:b/>
                <w:bCs/>
              </w:rPr>
            </w:pPr>
            <w:r w:rsidRPr="00C55D31">
              <w:t>Brief supervisor as needed.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5407EF" w:rsidRDefault="00EC449B" w:rsidP="001E35C9">
            <w:pPr>
              <w:autoSpaceDE w:val="0"/>
              <w:autoSpaceDN w:val="0"/>
              <w:adjustRightInd w:val="0"/>
              <w:rPr>
                <w:b/>
                <w:bCs/>
              </w:rPr>
            </w:pPr>
            <w:r w:rsidRPr="00C55D31">
              <w:t>Ensure cleanliness of resident’s environment</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5407EF" w:rsidRDefault="00EC449B" w:rsidP="001E35C9">
            <w:pPr>
              <w:autoSpaceDE w:val="0"/>
              <w:autoSpaceDN w:val="0"/>
              <w:adjustRightInd w:val="0"/>
              <w:rPr>
                <w:b/>
                <w:bCs/>
              </w:rPr>
            </w:pPr>
            <w:r w:rsidRPr="00C55D31">
              <w:t>Ensure provision of housekeeping supplies for three days.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Clear corridors of any obstructions such as carts,</w:t>
            </w:r>
          </w:p>
          <w:p w:rsidR="00EC449B" w:rsidRPr="005407EF" w:rsidRDefault="00EC449B" w:rsidP="001E35C9">
            <w:pPr>
              <w:autoSpaceDE w:val="0"/>
              <w:autoSpaceDN w:val="0"/>
              <w:adjustRightInd w:val="0"/>
              <w:rPr>
                <w:b/>
                <w:bCs/>
              </w:rPr>
            </w:pPr>
            <w:r w:rsidRPr="00C55D31">
              <w:t>wheelchairs, etc.</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Ensure adequate cleaning supplies and toilet paper is</w:t>
            </w:r>
          </w:p>
          <w:p w:rsidR="00EC449B" w:rsidRPr="005407EF" w:rsidRDefault="00EC449B" w:rsidP="001E35C9">
            <w:pPr>
              <w:autoSpaceDE w:val="0"/>
              <w:autoSpaceDN w:val="0"/>
              <w:adjustRightInd w:val="0"/>
              <w:rPr>
                <w:b/>
                <w:bCs/>
              </w:rPr>
            </w:pPr>
            <w:r w:rsidRPr="00C55D31">
              <w:t>available.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5407EF" w:rsidRDefault="00EC449B" w:rsidP="001E35C9">
            <w:pPr>
              <w:autoSpaceDE w:val="0"/>
              <w:autoSpaceDN w:val="0"/>
              <w:adjustRightInd w:val="0"/>
              <w:rPr>
                <w:b/>
                <w:bCs/>
              </w:rPr>
            </w:pPr>
            <w:r w:rsidRPr="00C55D31">
              <w:t>Check equipment (wet/dry vacuums, etc.).</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Secure facility (close windows, lower blinds, etc.)</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 xml:space="preserve">Perform clean-up, </w:t>
            </w:r>
            <w:proofErr w:type="gramStart"/>
            <w:r w:rsidRPr="00C55D31">
              <w:t>sanitation</w:t>
            </w:r>
            <w:proofErr w:type="gramEnd"/>
            <w:r w:rsidRPr="00C55D31">
              <w:t xml:space="preserve"> and related preparations.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Assist with moving residents to departure areas as needed.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Ensure adequate supplies of linens, blankets, and pillows.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Ensure emergency linens are available for soaking up spills and leaks.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380" w:type="dxa"/>
            <w:shd w:val="clear" w:color="auto" w:fill="auto"/>
          </w:tcPr>
          <w:p w:rsidR="00EC449B" w:rsidRPr="00C55D31" w:rsidRDefault="00EC449B" w:rsidP="001E35C9">
            <w:pPr>
              <w:autoSpaceDE w:val="0"/>
              <w:autoSpaceDN w:val="0"/>
              <w:adjustRightInd w:val="0"/>
            </w:pPr>
            <w:r w:rsidRPr="00C55D31">
              <w:t>Supervise loading of laundry and housekeeping supplies into transportation vehicles.</w:t>
            </w:r>
          </w:p>
        </w:tc>
      </w:tr>
    </w:tbl>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rPr>
          <w:b/>
          <w:bCs/>
        </w:rPr>
      </w:pPr>
      <w:r>
        <w:rPr>
          <w:b/>
          <w:bCs/>
        </w:rPr>
        <w:lastRenderedPageBreak/>
        <w:t xml:space="preserve">INFRASTRUCTURE AND </w:t>
      </w:r>
      <w:r w:rsidRPr="00C55D31">
        <w:rPr>
          <w:b/>
          <w:bCs/>
        </w:rPr>
        <w:t>MAINTENANCE SERVICES</w:t>
      </w:r>
      <w:r>
        <w:rPr>
          <w:b/>
          <w:bCs/>
        </w:rPr>
        <w:t xml:space="preserve"> UNIT LEADER</w:t>
      </w:r>
    </w:p>
    <w:p w:rsidR="00EC449B" w:rsidRPr="00C55D31" w:rsidRDefault="00EC449B" w:rsidP="00EC449B">
      <w:pPr>
        <w:autoSpaceDE w:val="0"/>
        <w:autoSpaceDN w:val="0"/>
        <w:adjustRightInd w:val="0"/>
        <w:rPr>
          <w:b/>
          <w:bCs/>
        </w:rPr>
      </w:pPr>
      <w:r w:rsidRPr="00C55D31">
        <w:rPr>
          <w:b/>
          <w:bCs/>
        </w:rPr>
        <w:t>Name __________________________________ Date: _______________________</w:t>
      </w:r>
    </w:p>
    <w:p w:rsidR="00EC449B" w:rsidRPr="00C55D31" w:rsidRDefault="00EC449B" w:rsidP="00EC449B">
      <w:pPr>
        <w:autoSpaceDE w:val="0"/>
        <w:autoSpaceDN w:val="0"/>
        <w:adjustRightInd w:val="0"/>
        <w:rPr>
          <w:b/>
          <w:bCs/>
        </w:rPr>
      </w:pPr>
      <w:r w:rsidRPr="00C55D31">
        <w:rPr>
          <w:b/>
          <w:bCs/>
        </w:rPr>
        <w:t>Title ______________________________Reports to: ________________________</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7200"/>
      </w:tblGrid>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r w:rsidRPr="005407EF">
              <w:rPr>
                <w:b/>
                <w:bCs/>
              </w:rPr>
              <w:t>Completed</w:t>
            </w:r>
          </w:p>
        </w:tc>
        <w:tc>
          <w:tcPr>
            <w:tcW w:w="1440" w:type="dxa"/>
            <w:shd w:val="clear" w:color="auto" w:fill="auto"/>
          </w:tcPr>
          <w:p w:rsidR="00EC449B" w:rsidRPr="005407EF" w:rsidRDefault="00EC449B" w:rsidP="001E35C9">
            <w:pPr>
              <w:autoSpaceDE w:val="0"/>
              <w:autoSpaceDN w:val="0"/>
              <w:adjustRightInd w:val="0"/>
              <w:jc w:val="center"/>
              <w:rPr>
                <w:b/>
                <w:bCs/>
              </w:rPr>
            </w:pPr>
            <w:r w:rsidRPr="005407EF">
              <w:rPr>
                <w:b/>
                <w:bCs/>
              </w:rPr>
              <w:t>Initials</w:t>
            </w:r>
          </w:p>
        </w:tc>
        <w:tc>
          <w:tcPr>
            <w:tcW w:w="7200" w:type="dxa"/>
            <w:shd w:val="clear" w:color="auto" w:fill="auto"/>
          </w:tcPr>
          <w:p w:rsidR="00EC449B" w:rsidRPr="005407EF" w:rsidRDefault="00EC449B" w:rsidP="001E35C9">
            <w:pPr>
              <w:autoSpaceDE w:val="0"/>
              <w:autoSpaceDN w:val="0"/>
              <w:adjustRightInd w:val="0"/>
              <w:rPr>
                <w:b/>
                <w:bCs/>
              </w:rPr>
            </w:pPr>
            <w:r w:rsidRPr="005407EF">
              <w:rPr>
                <w:b/>
                <w:bCs/>
              </w:rPr>
              <w:t>Item</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Brief supervisor as needed.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communications equipment is operational and extra batteries are available.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Check and ensure safety of surrounding areas (secure loose outdoor equipment and furniture)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Secure exterior doors and windows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Check/fuel emergency generator and switch to alternative power as necessary.</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C55D31" w:rsidRDefault="00EC449B" w:rsidP="001E35C9">
            <w:pPr>
              <w:autoSpaceDE w:val="0"/>
              <w:autoSpaceDN w:val="0"/>
              <w:adjustRightInd w:val="0"/>
            </w:pPr>
            <w:r w:rsidRPr="00C55D31">
              <w:t>Alert Department Heads of equipment supported by</w:t>
            </w:r>
          </w:p>
          <w:p w:rsidR="00EC449B" w:rsidRPr="005407EF" w:rsidRDefault="00EC449B" w:rsidP="001E35C9">
            <w:pPr>
              <w:autoSpaceDE w:val="0"/>
              <w:autoSpaceDN w:val="0"/>
              <w:adjustRightInd w:val="0"/>
              <w:rPr>
                <w:b/>
                <w:bCs/>
              </w:rPr>
            </w:pPr>
            <w:r w:rsidRPr="00C55D31">
              <w:t>emergency generator.</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C55D31" w:rsidRDefault="00EC449B" w:rsidP="001E35C9">
            <w:pPr>
              <w:autoSpaceDE w:val="0"/>
              <w:autoSpaceDN w:val="0"/>
              <w:adjustRightInd w:val="0"/>
            </w:pPr>
            <w:r w:rsidRPr="00C55D31">
              <w:t>If pump or switch on emergency generator is controlled</w:t>
            </w:r>
          </w:p>
          <w:p w:rsidR="00EC449B" w:rsidRPr="005407EF" w:rsidRDefault="00EC449B" w:rsidP="001E35C9">
            <w:pPr>
              <w:autoSpaceDE w:val="0"/>
              <w:autoSpaceDN w:val="0"/>
              <w:adjustRightInd w:val="0"/>
              <w:rPr>
                <w:b/>
                <w:bCs/>
              </w:rPr>
            </w:pPr>
            <w:r w:rsidRPr="00C55D31">
              <w:t>electrically, install manual pump or switch.</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readiness of buildings and grounds.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Call fire department if applicable.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C55D31" w:rsidRDefault="00EC449B" w:rsidP="001E35C9">
            <w:pPr>
              <w:autoSpaceDE w:val="0"/>
              <w:autoSpaceDN w:val="0"/>
              <w:adjustRightInd w:val="0"/>
            </w:pPr>
            <w:r w:rsidRPr="00C55D31">
              <w:t xml:space="preserve">Conduct inventory of vehicles, </w:t>
            </w:r>
            <w:proofErr w:type="gramStart"/>
            <w:r w:rsidRPr="00C55D31">
              <w:t>tools</w:t>
            </w:r>
            <w:proofErr w:type="gramEnd"/>
            <w:r w:rsidRPr="00C55D31">
              <w:t xml:space="preserve"> and equipment</w:t>
            </w:r>
          </w:p>
          <w:p w:rsidR="00EC449B" w:rsidRPr="005407EF" w:rsidRDefault="00EC449B" w:rsidP="001E35C9">
            <w:pPr>
              <w:autoSpaceDE w:val="0"/>
              <w:autoSpaceDN w:val="0"/>
              <w:adjustRightInd w:val="0"/>
              <w:rPr>
                <w:b/>
                <w:bCs/>
              </w:rPr>
            </w:pPr>
            <w:r w:rsidRPr="00C55D31">
              <w:t>and report to administrative service.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Fuel vehicles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Identify shut off valves and switches for gas, oil, water, and electricity and post charts to inform personnel.</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Identify hazardous and protective areas of facility and post locations.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Close down/secure facility in event of evacuation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all needed equipment is in working order.</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C55D31" w:rsidRDefault="00EC449B" w:rsidP="001E35C9">
            <w:pPr>
              <w:autoSpaceDE w:val="0"/>
              <w:autoSpaceDN w:val="0"/>
              <w:adjustRightInd w:val="0"/>
            </w:pPr>
            <w:r w:rsidRPr="00C55D31">
              <w:t>Document and report repairs/supplies needed for the</w:t>
            </w:r>
          </w:p>
          <w:p w:rsidR="00EC449B" w:rsidRPr="005407EF" w:rsidRDefault="00EC449B" w:rsidP="001E35C9">
            <w:pPr>
              <w:autoSpaceDE w:val="0"/>
              <w:autoSpaceDN w:val="0"/>
              <w:adjustRightInd w:val="0"/>
              <w:rPr>
                <w:b/>
                <w:bCs/>
              </w:rPr>
            </w:pPr>
            <w:r w:rsidRPr="00C55D31">
              <w:t>building.</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emergency lists are posted in appropriate areas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Monitor fuel supplies and generators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C55D31" w:rsidRDefault="00EC449B" w:rsidP="001E35C9">
            <w:pPr>
              <w:autoSpaceDE w:val="0"/>
              <w:autoSpaceDN w:val="0"/>
              <w:adjustRightInd w:val="0"/>
            </w:pPr>
            <w:r w:rsidRPr="00C55D31">
              <w:t>Be watchful for potential fire hazards, water leaks, water</w:t>
            </w:r>
          </w:p>
          <w:p w:rsidR="00EC449B" w:rsidRPr="005407EF" w:rsidRDefault="00EC449B" w:rsidP="001E35C9">
            <w:pPr>
              <w:autoSpaceDE w:val="0"/>
              <w:autoSpaceDN w:val="0"/>
              <w:adjustRightInd w:val="0"/>
              <w:rPr>
                <w:b/>
                <w:bCs/>
              </w:rPr>
            </w:pPr>
            <w:r w:rsidRPr="00C55D31">
              <w:t>intrusion, or blocked facility access.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 xml:space="preserve">Determine need for additional </w:t>
            </w:r>
            <w:proofErr w:type="gramStart"/>
            <w:r w:rsidRPr="00C55D31">
              <w:t>security.*</w:t>
            </w:r>
            <w:proofErr w:type="gramEnd"/>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 xml:space="preserve">Ensure supplies and equipment are safe from </w:t>
            </w:r>
            <w:proofErr w:type="gramStart"/>
            <w:r w:rsidRPr="00C55D31">
              <w:t>theft.*</w:t>
            </w:r>
            <w:proofErr w:type="gramEnd"/>
          </w:p>
        </w:tc>
      </w:tr>
      <w:tr w:rsidR="00EC449B" w:rsidRPr="005407EF" w:rsidTr="001E35C9">
        <w:tc>
          <w:tcPr>
            <w:tcW w:w="1728" w:type="dxa"/>
            <w:shd w:val="clear" w:color="auto" w:fill="auto"/>
          </w:tcPr>
          <w:p w:rsidR="00EC449B" w:rsidRPr="005407EF" w:rsidRDefault="00EC449B" w:rsidP="001E35C9">
            <w:pPr>
              <w:autoSpaceDE w:val="0"/>
              <w:autoSpaceDN w:val="0"/>
              <w:adjustRightInd w:val="0"/>
              <w:jc w:val="center"/>
              <w:rPr>
                <w:b/>
                <w:bCs/>
              </w:rPr>
            </w:pPr>
          </w:p>
        </w:tc>
        <w:tc>
          <w:tcPr>
            <w:tcW w:w="1440" w:type="dxa"/>
            <w:shd w:val="clear" w:color="auto" w:fill="auto"/>
          </w:tcPr>
          <w:p w:rsidR="00EC449B" w:rsidRPr="005407EF" w:rsidRDefault="00EC449B" w:rsidP="001E35C9">
            <w:pPr>
              <w:autoSpaceDE w:val="0"/>
              <w:autoSpaceDN w:val="0"/>
              <w:adjustRightInd w:val="0"/>
              <w:jc w:val="center"/>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Identify and mitigate outdoor threats to facility. *</w:t>
            </w:r>
          </w:p>
        </w:tc>
      </w:tr>
    </w:tbl>
    <w:p w:rsidR="00EC449B" w:rsidRPr="00C55D31" w:rsidRDefault="00EC449B" w:rsidP="00EC449B">
      <w:pPr>
        <w:autoSpaceDE w:val="0"/>
        <w:autoSpaceDN w:val="0"/>
        <w:adjustRightInd w:val="0"/>
      </w:pPr>
      <w:r w:rsidRPr="00C55D31">
        <w:t>* If your facility does not have dedicated Security Staff- otherwise, these duties would be</w:t>
      </w:r>
    </w:p>
    <w:p w:rsidR="00EC449B" w:rsidRPr="00C55D31" w:rsidRDefault="00EC449B" w:rsidP="00EC449B">
      <w:pPr>
        <w:autoSpaceDE w:val="0"/>
        <w:autoSpaceDN w:val="0"/>
        <w:adjustRightInd w:val="0"/>
        <w:rPr>
          <w:b/>
          <w:bCs/>
        </w:rPr>
      </w:pPr>
      <w:r w:rsidRPr="00C55D31">
        <w:t>assigned to Security.</w:t>
      </w: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Default="00EC449B" w:rsidP="00EC449B">
      <w:pPr>
        <w:autoSpaceDE w:val="0"/>
        <w:autoSpaceDN w:val="0"/>
        <w:adjustRightInd w:val="0"/>
        <w:jc w:val="center"/>
        <w:rPr>
          <w:b/>
          <w:bCs/>
        </w:rPr>
      </w:pPr>
    </w:p>
    <w:p w:rsidR="00EC449B" w:rsidRDefault="00EC449B" w:rsidP="00EC449B">
      <w:pPr>
        <w:autoSpaceDE w:val="0"/>
        <w:autoSpaceDN w:val="0"/>
        <w:adjustRightInd w:val="0"/>
        <w:jc w:val="center"/>
        <w:rPr>
          <w:b/>
          <w:bCs/>
        </w:rPr>
      </w:pPr>
    </w:p>
    <w:p w:rsidR="00EC449B"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NURSING</w:t>
      </w:r>
      <w:r>
        <w:rPr>
          <w:b/>
          <w:bCs/>
        </w:rPr>
        <w:t xml:space="preserve"> DEPARTMENT UNIT LEADER</w:t>
      </w:r>
    </w:p>
    <w:p w:rsidR="00EC449B" w:rsidRPr="00C55D31" w:rsidRDefault="00EC449B" w:rsidP="00EC449B">
      <w:pPr>
        <w:autoSpaceDE w:val="0"/>
        <w:autoSpaceDN w:val="0"/>
        <w:adjustRightInd w:val="0"/>
        <w:rPr>
          <w:b/>
          <w:bCs/>
        </w:rPr>
      </w:pPr>
      <w:r w:rsidRPr="00C55D31">
        <w:rPr>
          <w:b/>
          <w:bCs/>
        </w:rPr>
        <w:t>Name ______________________________________Date: _______________________</w:t>
      </w:r>
    </w:p>
    <w:p w:rsidR="00EC449B" w:rsidRPr="00C55D31" w:rsidRDefault="00EC449B" w:rsidP="00EC449B">
      <w:pPr>
        <w:autoSpaceDE w:val="0"/>
        <w:autoSpaceDN w:val="0"/>
        <w:adjustRightInd w:val="0"/>
        <w:rPr>
          <w:b/>
          <w:bCs/>
        </w:rPr>
      </w:pPr>
      <w:r w:rsidRPr="00C55D31">
        <w:rPr>
          <w:b/>
          <w:bCs/>
        </w:rPr>
        <w:t xml:space="preserve">Title __________________________________Reports </w:t>
      </w:r>
      <w:proofErr w:type="gramStart"/>
      <w:r w:rsidRPr="00C55D31">
        <w:rPr>
          <w:b/>
          <w:bCs/>
        </w:rPr>
        <w:t>to:_</w:t>
      </w:r>
      <w:proofErr w:type="gramEnd"/>
      <w:r w:rsidRPr="00C55D31">
        <w:rPr>
          <w:b/>
          <w:bCs/>
        </w:rPr>
        <w:t>______________________</w:t>
      </w:r>
    </w:p>
    <w:p w:rsidR="00EC449B" w:rsidRPr="00C55D31" w:rsidRDefault="00EC449B" w:rsidP="00EC449B">
      <w:pPr>
        <w:autoSpaceDE w:val="0"/>
        <w:autoSpaceDN w:val="0"/>
        <w:adjustRightInd w:val="0"/>
        <w:jc w:val="center"/>
        <w:rPr>
          <w:b/>
          <w:bCs/>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7256"/>
      </w:tblGrid>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r w:rsidRPr="005407EF">
              <w:rPr>
                <w:b/>
                <w:bCs/>
              </w:rPr>
              <w:t>Completed</w:t>
            </w:r>
          </w:p>
        </w:tc>
        <w:tc>
          <w:tcPr>
            <w:tcW w:w="1440" w:type="dxa"/>
            <w:shd w:val="clear" w:color="auto" w:fill="auto"/>
          </w:tcPr>
          <w:p w:rsidR="00EC449B" w:rsidRPr="005407EF" w:rsidRDefault="00EC449B" w:rsidP="001E35C9">
            <w:pPr>
              <w:autoSpaceDE w:val="0"/>
              <w:autoSpaceDN w:val="0"/>
              <w:adjustRightInd w:val="0"/>
              <w:rPr>
                <w:b/>
                <w:bCs/>
              </w:rPr>
            </w:pPr>
            <w:r w:rsidRPr="005407EF">
              <w:rPr>
                <w:b/>
                <w:bCs/>
              </w:rPr>
              <w:t>Initials</w:t>
            </w:r>
          </w:p>
        </w:tc>
        <w:tc>
          <w:tcPr>
            <w:tcW w:w="7256" w:type="dxa"/>
            <w:shd w:val="clear" w:color="auto" w:fill="auto"/>
          </w:tcPr>
          <w:p w:rsidR="00EC449B" w:rsidRPr="005407EF" w:rsidRDefault="00EC449B" w:rsidP="001E35C9">
            <w:pPr>
              <w:autoSpaceDE w:val="0"/>
              <w:autoSpaceDN w:val="0"/>
              <w:adjustRightInd w:val="0"/>
              <w:rPr>
                <w:b/>
                <w:bCs/>
              </w:rPr>
            </w:pPr>
            <w:r w:rsidRPr="005407EF">
              <w:rPr>
                <w:b/>
                <w:bCs/>
              </w:rPr>
              <w:t>Item</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Brief supervisor as needed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Ensure delivery of resident medical needs.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Assess special medical situations.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Coordinate oxygen use.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Relocate endangered residents.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 xml:space="preserve">Ensure availability of </w:t>
            </w:r>
            <w:proofErr w:type="spellStart"/>
            <w:r w:rsidRPr="00C55D31">
              <w:t>medial</w:t>
            </w:r>
            <w:proofErr w:type="spellEnd"/>
            <w:r w:rsidRPr="00C55D31">
              <w:t xml:space="preserve"> supplies.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Secure patient records.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Maintain resident accountability and control.</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C55D31" w:rsidRDefault="00EC449B" w:rsidP="001E35C9">
            <w:pPr>
              <w:autoSpaceDE w:val="0"/>
              <w:autoSpaceDN w:val="0"/>
              <w:adjustRightInd w:val="0"/>
            </w:pPr>
            <w:r w:rsidRPr="00C55D31">
              <w:t>Supervise residents and their release to relatives, when</w:t>
            </w:r>
          </w:p>
          <w:p w:rsidR="00EC449B" w:rsidRPr="005407EF" w:rsidRDefault="00EC449B" w:rsidP="001E35C9">
            <w:pPr>
              <w:autoSpaceDE w:val="0"/>
              <w:autoSpaceDN w:val="0"/>
              <w:adjustRightInd w:val="0"/>
              <w:rPr>
                <w:b/>
                <w:bCs/>
              </w:rPr>
            </w:pPr>
            <w:r w:rsidRPr="00C55D31">
              <w:t>approved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Ensure proper control of arriving residents and their records.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C55D31" w:rsidRDefault="00EC449B" w:rsidP="001E35C9">
            <w:pPr>
              <w:autoSpaceDE w:val="0"/>
              <w:autoSpaceDN w:val="0"/>
              <w:adjustRightInd w:val="0"/>
            </w:pPr>
            <w:r w:rsidRPr="00C55D31">
              <w:t>Screen ambulatory residents to identify those eligible for</w:t>
            </w:r>
          </w:p>
          <w:p w:rsidR="00EC449B" w:rsidRPr="005407EF" w:rsidRDefault="00EC449B" w:rsidP="001E35C9">
            <w:pPr>
              <w:autoSpaceDE w:val="0"/>
              <w:autoSpaceDN w:val="0"/>
              <w:adjustRightInd w:val="0"/>
              <w:rPr>
                <w:b/>
                <w:bCs/>
              </w:rPr>
            </w:pPr>
            <w:r w:rsidRPr="00C55D31">
              <w:t>release.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C55D31" w:rsidRDefault="00EC449B" w:rsidP="001E35C9">
            <w:pPr>
              <w:autoSpaceDE w:val="0"/>
              <w:autoSpaceDN w:val="0"/>
              <w:adjustRightInd w:val="0"/>
            </w:pPr>
            <w:r w:rsidRPr="00C55D31">
              <w:t xml:space="preserve">Maintain master list of all residents, including </w:t>
            </w:r>
            <w:proofErr w:type="gramStart"/>
            <w:r w:rsidRPr="00C55D31">
              <w:t>their</w:t>
            </w:r>
            <w:proofErr w:type="gramEnd"/>
          </w:p>
          <w:p w:rsidR="00EC449B" w:rsidRPr="005407EF" w:rsidRDefault="00EC449B" w:rsidP="001E35C9">
            <w:pPr>
              <w:autoSpaceDE w:val="0"/>
              <w:autoSpaceDN w:val="0"/>
              <w:adjustRightInd w:val="0"/>
              <w:rPr>
                <w:b/>
                <w:bCs/>
              </w:rPr>
            </w:pPr>
            <w:r w:rsidRPr="00C55D31">
              <w:t>dispositions.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C55D31" w:rsidRDefault="00EC449B" w:rsidP="001E35C9">
            <w:pPr>
              <w:autoSpaceDE w:val="0"/>
              <w:autoSpaceDN w:val="0"/>
              <w:adjustRightInd w:val="0"/>
            </w:pPr>
            <w:r w:rsidRPr="00C55D31">
              <w:t>Contact pharmacy to determine:</w:t>
            </w:r>
          </w:p>
          <w:p w:rsidR="00EC449B" w:rsidRPr="00C55D31" w:rsidRDefault="00EC449B" w:rsidP="001E35C9">
            <w:pPr>
              <w:autoSpaceDE w:val="0"/>
              <w:autoSpaceDN w:val="0"/>
              <w:adjustRightInd w:val="0"/>
            </w:pPr>
            <w:r w:rsidRPr="00C55D31">
              <w:t>• Cancellation of deliveries</w:t>
            </w:r>
          </w:p>
          <w:p w:rsidR="00EC449B" w:rsidRPr="00C55D31" w:rsidRDefault="00EC449B" w:rsidP="001E35C9">
            <w:pPr>
              <w:autoSpaceDE w:val="0"/>
              <w:autoSpaceDN w:val="0"/>
              <w:adjustRightInd w:val="0"/>
            </w:pPr>
            <w:r w:rsidRPr="00C55D31">
              <w:t>• Availability of backup pharmacy</w:t>
            </w:r>
          </w:p>
          <w:p w:rsidR="00EC449B" w:rsidRPr="005407EF" w:rsidRDefault="00EC449B" w:rsidP="001E35C9">
            <w:pPr>
              <w:autoSpaceDE w:val="0"/>
              <w:autoSpaceDN w:val="0"/>
              <w:adjustRightInd w:val="0"/>
              <w:rPr>
                <w:b/>
                <w:bCs/>
              </w:rPr>
            </w:pPr>
            <w:r w:rsidRPr="00C55D31">
              <w:t>• Availability of 3-days of medical supplies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Assist with patient transportation needs.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Supervise emergency care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Use Medication Administration Records (MAR) to verify patient/resident locations.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C55D31" w:rsidRDefault="00EC449B" w:rsidP="001E35C9">
            <w:pPr>
              <w:autoSpaceDE w:val="0"/>
              <w:autoSpaceDN w:val="0"/>
              <w:adjustRightInd w:val="0"/>
            </w:pPr>
            <w:r w:rsidRPr="00C55D31">
              <w:t>Ensure adequate medications and medical supplies are</w:t>
            </w:r>
          </w:p>
          <w:p w:rsidR="00EC449B" w:rsidRPr="005407EF" w:rsidRDefault="00EC449B" w:rsidP="001E35C9">
            <w:pPr>
              <w:autoSpaceDE w:val="0"/>
              <w:autoSpaceDN w:val="0"/>
              <w:adjustRightInd w:val="0"/>
              <w:rPr>
                <w:b/>
                <w:bCs/>
              </w:rPr>
            </w:pPr>
            <w:r w:rsidRPr="00C55D31">
              <w:t>available.</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Periodically check medications and medical supplies.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Review and prioritize patient/resident care requirements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Coordinate staffing needs.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56" w:type="dxa"/>
            <w:shd w:val="clear" w:color="auto" w:fill="auto"/>
          </w:tcPr>
          <w:p w:rsidR="00EC449B" w:rsidRPr="005407EF" w:rsidRDefault="00EC449B" w:rsidP="001E35C9">
            <w:pPr>
              <w:autoSpaceDE w:val="0"/>
              <w:autoSpaceDN w:val="0"/>
              <w:adjustRightInd w:val="0"/>
              <w:rPr>
                <w:b/>
                <w:bCs/>
              </w:rPr>
            </w:pPr>
            <w:r w:rsidRPr="00C55D31">
              <w:t>Supervise patient/resident transfer from the building.</w:t>
            </w:r>
          </w:p>
        </w:tc>
      </w:tr>
    </w:tbl>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jc w:val="center"/>
        <w:rPr>
          <w:b/>
          <w:bCs/>
        </w:rPr>
      </w:pPr>
    </w:p>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p>
    <w:p w:rsidR="00EC449B" w:rsidRPr="00C55D31"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EC449B" w:rsidRDefault="00EC449B"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CB748D" w:rsidRDefault="00CB748D" w:rsidP="00EC449B">
      <w:pPr>
        <w:autoSpaceDE w:val="0"/>
        <w:autoSpaceDN w:val="0"/>
        <w:adjustRightInd w:val="0"/>
        <w:rPr>
          <w:b/>
          <w:bCs/>
        </w:rPr>
      </w:pPr>
    </w:p>
    <w:p w:rsidR="00EC449B" w:rsidRPr="00C55D31" w:rsidRDefault="00EC449B" w:rsidP="00EC449B">
      <w:pPr>
        <w:autoSpaceDE w:val="0"/>
        <w:autoSpaceDN w:val="0"/>
        <w:adjustRightInd w:val="0"/>
        <w:rPr>
          <w:b/>
          <w:bCs/>
        </w:rPr>
      </w:pPr>
      <w:r w:rsidRPr="00C55D31">
        <w:rPr>
          <w:b/>
          <w:bCs/>
        </w:rPr>
        <w:t>PATIENT SERVICES</w:t>
      </w:r>
      <w:r>
        <w:rPr>
          <w:b/>
          <w:bCs/>
        </w:rPr>
        <w:t xml:space="preserve"> UNIT LEADER</w:t>
      </w:r>
    </w:p>
    <w:p w:rsidR="00EC449B" w:rsidRPr="00C55D31" w:rsidRDefault="00EC449B" w:rsidP="00EC449B">
      <w:pPr>
        <w:autoSpaceDE w:val="0"/>
        <w:autoSpaceDN w:val="0"/>
        <w:adjustRightInd w:val="0"/>
        <w:rPr>
          <w:b/>
          <w:bCs/>
        </w:rPr>
      </w:pPr>
      <w:r w:rsidRPr="00C55D31">
        <w:rPr>
          <w:b/>
          <w:bCs/>
        </w:rPr>
        <w:t>Name _______________________________________</w:t>
      </w:r>
      <w:proofErr w:type="gramStart"/>
      <w:r w:rsidRPr="00C55D31">
        <w:rPr>
          <w:b/>
          <w:bCs/>
        </w:rPr>
        <w:t>Date:_</w:t>
      </w:r>
      <w:proofErr w:type="gramEnd"/>
      <w:r w:rsidRPr="00C55D31">
        <w:rPr>
          <w:b/>
          <w:bCs/>
        </w:rPr>
        <w:t>____________________</w:t>
      </w:r>
    </w:p>
    <w:p w:rsidR="00EC449B" w:rsidRPr="00C55D31" w:rsidRDefault="00EC449B" w:rsidP="00EC449B">
      <w:pPr>
        <w:autoSpaceDE w:val="0"/>
        <w:autoSpaceDN w:val="0"/>
        <w:adjustRightInd w:val="0"/>
        <w:rPr>
          <w:b/>
          <w:bCs/>
        </w:rPr>
      </w:pPr>
      <w:r w:rsidRPr="00C55D31">
        <w:rPr>
          <w:b/>
          <w:bCs/>
        </w:rPr>
        <w:t>Title ___________________________________Reports to: ______________________</w:t>
      </w:r>
    </w:p>
    <w:p w:rsidR="00EC449B" w:rsidRPr="00C55D31" w:rsidRDefault="00EC449B" w:rsidP="00EC449B">
      <w:pPr>
        <w:autoSpaceDE w:val="0"/>
        <w:autoSpaceDN w:val="0"/>
        <w:adjustRightInd w:val="0"/>
        <w:rPr>
          <w:b/>
          <w:bCs/>
        </w:rPr>
      </w:pPr>
    </w:p>
    <w:tbl>
      <w:tblPr>
        <w:tblW w:w="1036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7200"/>
      </w:tblGrid>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r w:rsidRPr="005407EF">
              <w:rPr>
                <w:b/>
                <w:bCs/>
              </w:rPr>
              <w:t>Completed</w:t>
            </w:r>
          </w:p>
        </w:tc>
        <w:tc>
          <w:tcPr>
            <w:tcW w:w="1440" w:type="dxa"/>
            <w:shd w:val="clear" w:color="auto" w:fill="auto"/>
          </w:tcPr>
          <w:p w:rsidR="00EC449B" w:rsidRPr="005407EF" w:rsidRDefault="00EC449B" w:rsidP="001E35C9">
            <w:pPr>
              <w:autoSpaceDE w:val="0"/>
              <w:autoSpaceDN w:val="0"/>
              <w:adjustRightInd w:val="0"/>
              <w:rPr>
                <w:b/>
                <w:bCs/>
              </w:rPr>
            </w:pPr>
            <w:r w:rsidRPr="005407EF">
              <w:rPr>
                <w:b/>
                <w:bCs/>
              </w:rPr>
              <w:t>Initials</w:t>
            </w:r>
          </w:p>
        </w:tc>
        <w:tc>
          <w:tcPr>
            <w:tcW w:w="7200" w:type="dxa"/>
            <w:shd w:val="clear" w:color="auto" w:fill="auto"/>
          </w:tcPr>
          <w:p w:rsidR="00EC449B" w:rsidRPr="005407EF" w:rsidRDefault="00EC449B" w:rsidP="001E35C9">
            <w:pPr>
              <w:autoSpaceDE w:val="0"/>
              <w:autoSpaceDN w:val="0"/>
              <w:adjustRightInd w:val="0"/>
              <w:rPr>
                <w:b/>
                <w:bCs/>
              </w:rPr>
            </w:pPr>
            <w:r w:rsidRPr="005407EF">
              <w:rPr>
                <w:b/>
                <w:bCs/>
              </w:rPr>
              <w:t>Items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Brief supervisor as needed.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Notify resident families/responsible parties of disaster</w:t>
            </w:r>
          </w:p>
          <w:p w:rsidR="00EC449B" w:rsidRPr="005407EF" w:rsidRDefault="00EC449B" w:rsidP="001E35C9">
            <w:pPr>
              <w:autoSpaceDE w:val="0"/>
              <w:autoSpaceDN w:val="0"/>
              <w:adjustRightInd w:val="0"/>
              <w:rPr>
                <w:b/>
                <w:bCs/>
              </w:rPr>
            </w:pPr>
            <w:r w:rsidRPr="00C55D31">
              <w:t>situation and document this notification.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Coordinate information release with senior administrator.</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Monitor telephone communication</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Answer telephones and direct questions/requests to</w:t>
            </w:r>
          </w:p>
          <w:p w:rsidR="00EC449B" w:rsidRPr="005407EF" w:rsidRDefault="00EC449B" w:rsidP="001E35C9">
            <w:pPr>
              <w:autoSpaceDE w:val="0"/>
              <w:autoSpaceDN w:val="0"/>
              <w:adjustRightInd w:val="0"/>
              <w:rPr>
                <w:b/>
                <w:bCs/>
              </w:rPr>
            </w:pPr>
            <w:r w:rsidRPr="00C55D31">
              <w:t>appropriate areas.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Order supplies as directed (Coordinate with Nursing/Medical Services)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Cancel special activities (i.e., trips, activities, family visits, etc.), deliveries and services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 xml:space="preserve">Make arrangements for emergency transportation of </w:t>
            </w:r>
            <w:r>
              <w:t>residents</w:t>
            </w:r>
            <w:r w:rsidRPr="00C55D31">
              <w:t>.</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Contact additional staff when authorized.</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Monitor and document costs associated with the incident.</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Secure non-patient records.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Supervise and/or assist in clearing hallways, exits.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Coordinate movement of residents.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Assist in transport of residents from rooms to</w:t>
            </w:r>
          </w:p>
          <w:p w:rsidR="00EC449B" w:rsidRPr="005407EF" w:rsidRDefault="00EC449B" w:rsidP="001E35C9">
            <w:pPr>
              <w:autoSpaceDE w:val="0"/>
              <w:autoSpaceDN w:val="0"/>
              <w:adjustRightInd w:val="0"/>
              <w:rPr>
                <w:b/>
                <w:bCs/>
              </w:rPr>
            </w:pPr>
            <w:r w:rsidRPr="00C55D31">
              <w:t>departure areas.</w:t>
            </w:r>
          </w:p>
        </w:tc>
      </w:tr>
      <w:tr w:rsidR="001E35C9" w:rsidRPr="005407EF" w:rsidTr="001E35C9">
        <w:tc>
          <w:tcPr>
            <w:tcW w:w="1728" w:type="dxa"/>
            <w:shd w:val="clear" w:color="auto" w:fill="auto"/>
          </w:tcPr>
          <w:p w:rsidR="001E35C9" w:rsidRDefault="001E35C9" w:rsidP="001E35C9">
            <w:pPr>
              <w:autoSpaceDE w:val="0"/>
              <w:autoSpaceDN w:val="0"/>
              <w:adjustRightInd w:val="0"/>
              <w:rPr>
                <w:b/>
                <w:bCs/>
              </w:rPr>
            </w:pPr>
          </w:p>
          <w:p w:rsidR="001E35C9" w:rsidRDefault="001E35C9" w:rsidP="001E35C9">
            <w:pPr>
              <w:autoSpaceDE w:val="0"/>
              <w:autoSpaceDN w:val="0"/>
              <w:adjustRightInd w:val="0"/>
              <w:rPr>
                <w:b/>
                <w:bCs/>
              </w:rPr>
            </w:pPr>
          </w:p>
          <w:p w:rsidR="001E35C9" w:rsidRDefault="001E35C9" w:rsidP="001E35C9">
            <w:pPr>
              <w:autoSpaceDE w:val="0"/>
              <w:autoSpaceDN w:val="0"/>
              <w:adjustRightInd w:val="0"/>
              <w:rPr>
                <w:b/>
                <w:bCs/>
              </w:rPr>
            </w:pPr>
          </w:p>
          <w:p w:rsidR="001E35C9" w:rsidRDefault="001E35C9" w:rsidP="001E35C9">
            <w:pPr>
              <w:autoSpaceDE w:val="0"/>
              <w:autoSpaceDN w:val="0"/>
              <w:adjustRightInd w:val="0"/>
              <w:rPr>
                <w:b/>
                <w:bCs/>
              </w:rPr>
            </w:pPr>
          </w:p>
          <w:p w:rsidR="001E35C9" w:rsidRDefault="001E35C9" w:rsidP="001E35C9">
            <w:pPr>
              <w:autoSpaceDE w:val="0"/>
              <w:autoSpaceDN w:val="0"/>
              <w:adjustRightInd w:val="0"/>
              <w:rPr>
                <w:b/>
                <w:bCs/>
              </w:rPr>
            </w:pPr>
          </w:p>
          <w:p w:rsidR="001E35C9" w:rsidRPr="005407EF" w:rsidRDefault="001E35C9" w:rsidP="001E35C9">
            <w:pPr>
              <w:autoSpaceDE w:val="0"/>
              <w:autoSpaceDN w:val="0"/>
              <w:adjustRightInd w:val="0"/>
              <w:rPr>
                <w:b/>
                <w:bCs/>
              </w:rPr>
            </w:pPr>
          </w:p>
        </w:tc>
        <w:tc>
          <w:tcPr>
            <w:tcW w:w="1440" w:type="dxa"/>
            <w:shd w:val="clear" w:color="auto" w:fill="auto"/>
          </w:tcPr>
          <w:p w:rsidR="001E35C9" w:rsidRPr="005407EF" w:rsidRDefault="001E35C9" w:rsidP="001E35C9">
            <w:pPr>
              <w:autoSpaceDE w:val="0"/>
              <w:autoSpaceDN w:val="0"/>
              <w:adjustRightInd w:val="0"/>
              <w:rPr>
                <w:b/>
                <w:bCs/>
              </w:rPr>
            </w:pPr>
          </w:p>
        </w:tc>
        <w:tc>
          <w:tcPr>
            <w:tcW w:w="7200" w:type="dxa"/>
            <w:shd w:val="clear" w:color="auto" w:fill="auto"/>
          </w:tcPr>
          <w:p w:rsidR="001E35C9" w:rsidRPr="00C55D31" w:rsidRDefault="001E35C9" w:rsidP="001E35C9">
            <w:pPr>
              <w:autoSpaceDE w:val="0"/>
              <w:autoSpaceDN w:val="0"/>
              <w:adjustRightInd w:val="0"/>
            </w:pP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Assist in transfer of residents to transportation</w:t>
            </w:r>
          </w:p>
          <w:p w:rsidR="00EC449B" w:rsidRPr="005407EF" w:rsidRDefault="00EC449B" w:rsidP="001E35C9">
            <w:pPr>
              <w:autoSpaceDE w:val="0"/>
              <w:autoSpaceDN w:val="0"/>
              <w:adjustRightInd w:val="0"/>
              <w:rPr>
                <w:b/>
                <w:bCs/>
              </w:rPr>
            </w:pPr>
            <w:r w:rsidRPr="00C55D31">
              <w:t>vehicles.</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5407EF" w:rsidRDefault="00EC449B" w:rsidP="001E35C9">
            <w:pPr>
              <w:autoSpaceDE w:val="0"/>
              <w:autoSpaceDN w:val="0"/>
              <w:adjustRightInd w:val="0"/>
              <w:rPr>
                <w:b/>
                <w:bCs/>
              </w:rPr>
            </w:pPr>
            <w:r w:rsidRPr="00C55D31">
              <w:t>Ensure adequate trained staff is available for emotional needs of patient and staff.</w:t>
            </w:r>
          </w:p>
        </w:tc>
      </w:tr>
      <w:tr w:rsidR="00EC449B" w:rsidRPr="005407EF" w:rsidTr="001E35C9">
        <w:tc>
          <w:tcPr>
            <w:tcW w:w="1728" w:type="dxa"/>
            <w:shd w:val="clear" w:color="auto" w:fill="auto"/>
          </w:tcPr>
          <w:p w:rsidR="00EC449B" w:rsidRPr="005407EF" w:rsidRDefault="00EC449B" w:rsidP="001E35C9">
            <w:pPr>
              <w:autoSpaceDE w:val="0"/>
              <w:autoSpaceDN w:val="0"/>
              <w:adjustRightInd w:val="0"/>
              <w:rPr>
                <w:b/>
                <w:bCs/>
              </w:rPr>
            </w:pPr>
          </w:p>
        </w:tc>
        <w:tc>
          <w:tcPr>
            <w:tcW w:w="1440" w:type="dxa"/>
            <w:shd w:val="clear" w:color="auto" w:fill="auto"/>
          </w:tcPr>
          <w:p w:rsidR="00EC449B" w:rsidRPr="005407EF" w:rsidRDefault="00EC449B" w:rsidP="001E35C9">
            <w:pPr>
              <w:autoSpaceDE w:val="0"/>
              <w:autoSpaceDN w:val="0"/>
              <w:adjustRightInd w:val="0"/>
              <w:rPr>
                <w:b/>
                <w:bCs/>
              </w:rPr>
            </w:pPr>
          </w:p>
        </w:tc>
        <w:tc>
          <w:tcPr>
            <w:tcW w:w="7200" w:type="dxa"/>
            <w:shd w:val="clear" w:color="auto" w:fill="auto"/>
          </w:tcPr>
          <w:p w:rsidR="00EC449B" w:rsidRPr="00C55D31" w:rsidRDefault="00EC449B" w:rsidP="001E35C9">
            <w:pPr>
              <w:autoSpaceDE w:val="0"/>
              <w:autoSpaceDN w:val="0"/>
              <w:adjustRightInd w:val="0"/>
            </w:pPr>
            <w:r w:rsidRPr="00C55D31">
              <w:t>Ensure appropriate staff are available to provide bedside</w:t>
            </w:r>
          </w:p>
          <w:p w:rsidR="00EC449B" w:rsidRPr="005407EF" w:rsidRDefault="00EC449B" w:rsidP="001E35C9">
            <w:pPr>
              <w:autoSpaceDE w:val="0"/>
              <w:autoSpaceDN w:val="0"/>
              <w:adjustRightInd w:val="0"/>
              <w:rPr>
                <w:b/>
                <w:bCs/>
              </w:rPr>
            </w:pPr>
            <w:r w:rsidRPr="00C55D31">
              <w:t>treatments</w:t>
            </w:r>
          </w:p>
        </w:tc>
      </w:tr>
      <w:bookmarkEnd w:id="2"/>
      <w:bookmarkEnd w:id="3"/>
    </w:tbl>
    <w:p w:rsidR="00284BDF" w:rsidRDefault="00284BDF" w:rsidP="001E35C9">
      <w:pPr>
        <w:spacing w:line="265" w:lineRule="exact"/>
        <w:jc w:val="center"/>
        <w:rPr>
          <w:rFonts w:ascii="Arial"/>
          <w:b/>
          <w:spacing w:val="1"/>
          <w:sz w:val="24"/>
        </w:rPr>
      </w:pPr>
    </w:p>
    <w:p w:rsidR="00284BDF" w:rsidRDefault="00284BDF">
      <w:pPr>
        <w:rPr>
          <w:rFonts w:ascii="Arial"/>
          <w:b/>
          <w:spacing w:val="1"/>
          <w:sz w:val="24"/>
        </w:rPr>
      </w:pPr>
      <w:r>
        <w:rPr>
          <w:rFonts w:ascii="Arial"/>
          <w:b/>
          <w:spacing w:val="1"/>
          <w:sz w:val="24"/>
        </w:rPr>
        <w:br w:type="page"/>
      </w:r>
    </w:p>
    <w:p w:rsidR="001E35C9" w:rsidRDefault="001E35C9" w:rsidP="001E35C9">
      <w:pPr>
        <w:spacing w:line="265" w:lineRule="exact"/>
        <w:jc w:val="center"/>
        <w:rPr>
          <w:rFonts w:ascii="Arial" w:eastAsia="Arial" w:hAnsi="Arial" w:cs="Arial"/>
          <w:sz w:val="24"/>
          <w:szCs w:val="24"/>
        </w:rPr>
      </w:pPr>
      <w:r>
        <w:rPr>
          <w:rFonts w:ascii="Arial"/>
          <w:b/>
          <w:spacing w:val="1"/>
          <w:sz w:val="24"/>
        </w:rPr>
        <w:lastRenderedPageBreak/>
        <w:t>HICS</w:t>
      </w:r>
      <w:r>
        <w:rPr>
          <w:rFonts w:ascii="Arial"/>
          <w:b/>
          <w:spacing w:val="-2"/>
          <w:sz w:val="24"/>
        </w:rPr>
        <w:t xml:space="preserve"> </w:t>
      </w:r>
      <w:r>
        <w:rPr>
          <w:rFonts w:ascii="Arial"/>
          <w:b/>
          <w:spacing w:val="1"/>
          <w:sz w:val="24"/>
        </w:rPr>
        <w:t>INCIDENT</w:t>
      </w:r>
      <w:r>
        <w:rPr>
          <w:rFonts w:ascii="Arial"/>
          <w:b/>
          <w:spacing w:val="-4"/>
          <w:sz w:val="24"/>
        </w:rPr>
        <w:t xml:space="preserve"> </w:t>
      </w:r>
      <w:r>
        <w:rPr>
          <w:rFonts w:ascii="Arial"/>
          <w:b/>
          <w:spacing w:val="-3"/>
          <w:sz w:val="24"/>
        </w:rPr>
        <w:t>ACTION</w:t>
      </w:r>
      <w:r>
        <w:rPr>
          <w:rFonts w:ascii="Arial"/>
          <w:b/>
          <w:sz w:val="24"/>
        </w:rPr>
        <w:t xml:space="preserve"> </w:t>
      </w:r>
      <w:r>
        <w:rPr>
          <w:rFonts w:ascii="Arial"/>
          <w:b/>
          <w:spacing w:val="-1"/>
          <w:sz w:val="24"/>
        </w:rPr>
        <w:t>PLAN</w:t>
      </w:r>
      <w:r>
        <w:rPr>
          <w:rFonts w:ascii="Arial"/>
          <w:b/>
          <w:sz w:val="24"/>
        </w:rPr>
        <w:t xml:space="preserve"> </w:t>
      </w:r>
      <w:r>
        <w:rPr>
          <w:rFonts w:ascii="Arial"/>
          <w:b/>
          <w:spacing w:val="-4"/>
          <w:sz w:val="24"/>
        </w:rPr>
        <w:t>(IAP)</w:t>
      </w:r>
      <w:r>
        <w:rPr>
          <w:rFonts w:ascii="Arial"/>
          <w:b/>
          <w:spacing w:val="3"/>
          <w:sz w:val="24"/>
        </w:rPr>
        <w:t xml:space="preserve"> </w:t>
      </w:r>
      <w:r>
        <w:rPr>
          <w:rFonts w:ascii="Arial"/>
          <w:b/>
          <w:spacing w:val="-1"/>
          <w:sz w:val="24"/>
        </w:rPr>
        <w:t>QUICK</w:t>
      </w:r>
      <w:r>
        <w:rPr>
          <w:rFonts w:ascii="Arial"/>
          <w:b/>
          <w:sz w:val="24"/>
        </w:rPr>
        <w:t xml:space="preserve"> </w:t>
      </w:r>
      <w:r>
        <w:rPr>
          <w:rFonts w:ascii="Arial"/>
          <w:b/>
          <w:spacing w:val="2"/>
          <w:sz w:val="24"/>
        </w:rPr>
        <w:t>START</w:t>
      </w:r>
    </w:p>
    <w:p w:rsidR="001E35C9" w:rsidRDefault="001E35C9" w:rsidP="001E35C9">
      <w:pPr>
        <w:spacing w:before="26"/>
        <w:ind w:right="14"/>
        <w:jc w:val="center"/>
        <w:rPr>
          <w:rFonts w:ascii="Arial" w:eastAsia="Arial" w:hAnsi="Arial" w:cs="Arial"/>
          <w:sz w:val="19"/>
          <w:szCs w:val="19"/>
        </w:rPr>
      </w:pPr>
      <w:proofErr w:type="gramStart"/>
      <w:r>
        <w:rPr>
          <w:rFonts w:ascii="Arial" w:eastAsia="Arial" w:hAnsi="Arial" w:cs="Arial"/>
          <w:b/>
          <w:bCs/>
          <w:spacing w:val="-3"/>
          <w:sz w:val="19"/>
          <w:szCs w:val="19"/>
        </w:rPr>
        <w:t>COMBINED</w:t>
      </w:r>
      <w:r>
        <w:rPr>
          <w:rFonts w:ascii="Arial" w:eastAsia="Arial" w:hAnsi="Arial" w:cs="Arial"/>
          <w:b/>
          <w:bCs/>
          <w:sz w:val="19"/>
          <w:szCs w:val="19"/>
        </w:rPr>
        <w:t xml:space="preserve"> </w:t>
      </w:r>
      <w:r>
        <w:rPr>
          <w:rFonts w:ascii="Arial" w:eastAsia="Arial" w:hAnsi="Arial" w:cs="Arial"/>
          <w:b/>
          <w:bCs/>
          <w:spacing w:val="36"/>
          <w:sz w:val="19"/>
          <w:szCs w:val="19"/>
        </w:rPr>
        <w:t xml:space="preserve"> </w:t>
      </w:r>
      <w:r>
        <w:rPr>
          <w:rFonts w:ascii="Arial" w:eastAsia="Arial" w:hAnsi="Arial" w:cs="Arial"/>
          <w:b/>
          <w:bCs/>
          <w:spacing w:val="-2"/>
          <w:sz w:val="19"/>
          <w:szCs w:val="19"/>
        </w:rPr>
        <w:t>HICS</w:t>
      </w:r>
      <w:proofErr w:type="gramEnd"/>
      <w:r>
        <w:rPr>
          <w:rFonts w:ascii="Arial" w:eastAsia="Arial" w:hAnsi="Arial" w:cs="Arial"/>
          <w:b/>
          <w:bCs/>
          <w:sz w:val="19"/>
          <w:szCs w:val="19"/>
        </w:rPr>
        <w:t xml:space="preserve"> </w:t>
      </w:r>
      <w:r>
        <w:rPr>
          <w:rFonts w:ascii="Arial" w:eastAsia="Arial" w:hAnsi="Arial" w:cs="Arial"/>
          <w:b/>
          <w:bCs/>
          <w:spacing w:val="10"/>
          <w:sz w:val="19"/>
          <w:szCs w:val="19"/>
        </w:rPr>
        <w:t xml:space="preserve"> </w:t>
      </w:r>
      <w:r>
        <w:rPr>
          <w:rFonts w:ascii="Arial" w:eastAsia="Arial" w:hAnsi="Arial" w:cs="Arial"/>
          <w:b/>
          <w:bCs/>
          <w:spacing w:val="-1"/>
          <w:sz w:val="19"/>
          <w:szCs w:val="19"/>
        </w:rPr>
        <w:t>201—202—203—204—215A</w:t>
      </w:r>
    </w:p>
    <w:p w:rsidR="001E35C9" w:rsidRDefault="00284BDF" w:rsidP="001E35C9">
      <w:pPr>
        <w:spacing w:before="1"/>
        <w:jc w:val="cente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1312" behindDoc="0" locked="0" layoutInCell="1" allowOverlap="1" wp14:anchorId="780FE467" wp14:editId="14BA3CCE">
                <wp:simplePos x="0" y="0"/>
                <wp:positionH relativeFrom="margin">
                  <wp:posOffset>590550</wp:posOffset>
                </wp:positionH>
                <wp:positionV relativeFrom="margin">
                  <wp:posOffset>4895850</wp:posOffset>
                </wp:positionV>
                <wp:extent cx="6151880" cy="3124200"/>
                <wp:effectExtent l="0" t="0" r="20320" b="19050"/>
                <wp:wrapTopAndBottom/>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880" cy="3124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Layout w:type="fixed"/>
                              <w:tblCellMar>
                                <w:left w:w="0" w:type="dxa"/>
                                <w:right w:w="0" w:type="dxa"/>
                              </w:tblCellMar>
                              <w:tblLook w:val="01E0" w:firstRow="1" w:lastRow="1" w:firstColumn="1" w:lastColumn="1" w:noHBand="0" w:noVBand="0"/>
                            </w:tblPr>
                            <w:tblGrid>
                              <w:gridCol w:w="633"/>
                              <w:gridCol w:w="349"/>
                              <w:gridCol w:w="1333"/>
                              <w:gridCol w:w="151"/>
                              <w:gridCol w:w="650"/>
                              <w:gridCol w:w="326"/>
                              <w:gridCol w:w="186"/>
                              <w:gridCol w:w="1110"/>
                              <w:gridCol w:w="161"/>
                              <w:gridCol w:w="1170"/>
                              <w:gridCol w:w="66"/>
                              <w:gridCol w:w="1078"/>
                              <w:gridCol w:w="154"/>
                              <w:gridCol w:w="1311"/>
                              <w:gridCol w:w="1004"/>
                            </w:tblGrid>
                            <w:tr w:rsidR="001E35C9">
                              <w:trPr>
                                <w:trHeight w:hRule="exact" w:val="109"/>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32"/>
                                    <w:ind w:left="182"/>
                                    <w:rPr>
                                      <w:rFonts w:ascii="Arial" w:eastAsia="Arial" w:hAnsi="Arial" w:cs="Arial"/>
                                      <w:sz w:val="16"/>
                                      <w:szCs w:val="16"/>
                                    </w:rPr>
                                  </w:pPr>
                                  <w:r>
                                    <w:rPr>
                                      <w:rFonts w:ascii="Arial"/>
                                      <w:b/>
                                      <w:w w:val="105"/>
                                      <w:sz w:val="16"/>
                                    </w:rPr>
                                    <w:t>Public</w:t>
                                  </w:r>
                                  <w:r>
                                    <w:rPr>
                                      <w:rFonts w:ascii="Arial"/>
                                      <w:b/>
                                      <w:spacing w:val="-22"/>
                                      <w:w w:val="105"/>
                                      <w:sz w:val="16"/>
                                    </w:rPr>
                                    <w:t xml:space="preserve"> </w:t>
                                  </w:r>
                                  <w:r>
                                    <w:rPr>
                                      <w:rFonts w:ascii="Arial"/>
                                      <w:b/>
                                      <w:spacing w:val="4"/>
                                      <w:w w:val="105"/>
                                      <w:sz w:val="16"/>
                                    </w:rPr>
                                    <w:t>Information</w:t>
                                  </w:r>
                                  <w:r>
                                    <w:rPr>
                                      <w:rFonts w:ascii="Arial"/>
                                      <w:b/>
                                      <w:spacing w:val="-18"/>
                                      <w:w w:val="105"/>
                                      <w:sz w:val="16"/>
                                    </w:rPr>
                                    <w:t xml:space="preserve"> </w:t>
                                  </w:r>
                                  <w:r>
                                    <w:rPr>
                                      <w:rFonts w:ascii="Arial"/>
                                      <w:b/>
                                      <w:spacing w:val="1"/>
                                      <w:w w:val="105"/>
                                      <w:sz w:val="16"/>
                                    </w:rPr>
                                    <w:t>Officer</w:t>
                                  </w:r>
                                </w:p>
                              </w:tc>
                              <w:tc>
                                <w:tcPr>
                                  <w:tcW w:w="512" w:type="dxa"/>
                                  <w:gridSpan w:val="2"/>
                                  <w:vMerge w:val="restart"/>
                                  <w:tcBorders>
                                    <w:top w:val="nil"/>
                                    <w:left w:val="single" w:sz="6" w:space="0" w:color="000000"/>
                                    <w:right w:val="nil"/>
                                  </w:tcBorders>
                                </w:tcPr>
                                <w:p w:rsidR="001E35C9" w:rsidRDefault="001E35C9"/>
                              </w:tc>
                              <w:tc>
                                <w:tcPr>
                                  <w:tcW w:w="2507" w:type="dxa"/>
                                  <w:gridSpan w:val="4"/>
                                  <w:tcBorders>
                                    <w:top w:val="nil"/>
                                    <w:left w:val="nil"/>
                                    <w:bottom w:val="single" w:sz="6" w:space="0" w:color="000000"/>
                                    <w:right w:val="nil"/>
                                  </w:tcBorders>
                                </w:tcPr>
                                <w:p w:rsidR="001E35C9" w:rsidRDefault="001E35C9"/>
                              </w:tc>
                              <w:tc>
                                <w:tcPr>
                                  <w:tcW w:w="3547" w:type="dxa"/>
                                  <w:gridSpan w:val="4"/>
                                  <w:vMerge w:val="restart"/>
                                  <w:tcBorders>
                                    <w:top w:val="nil"/>
                                    <w:left w:val="single" w:sz="6" w:space="0" w:color="000000"/>
                                    <w:right w:val="nil"/>
                                  </w:tcBorders>
                                </w:tcPr>
                                <w:p w:rsidR="001E35C9" w:rsidRDefault="001E35C9"/>
                              </w:tc>
                            </w:tr>
                            <w:tr w:rsidR="001E35C9">
                              <w:trPr>
                                <w:trHeight w:hRule="exact" w:val="186"/>
                              </w:trPr>
                              <w:tc>
                                <w:tcPr>
                                  <w:tcW w:w="633" w:type="dxa"/>
                                  <w:vMerge/>
                                  <w:tcBorders>
                                    <w:left w:val="nil"/>
                                    <w:right w:val="single" w:sz="6" w:space="0" w:color="000000"/>
                                  </w:tcBorders>
                                </w:tcPr>
                                <w:p w:rsidR="001E35C9" w:rsidRDefault="001E35C9"/>
                              </w:tc>
                              <w:tc>
                                <w:tcPr>
                                  <w:tcW w:w="2483" w:type="dxa"/>
                                  <w:gridSpan w:val="4"/>
                                  <w:vMerge/>
                                  <w:tcBorders>
                                    <w:left w:val="single" w:sz="6" w:space="0" w:color="000000"/>
                                    <w:right w:val="single" w:sz="6" w:space="0" w:color="000000"/>
                                  </w:tcBorders>
                                </w:tcPr>
                                <w:p w:rsidR="001E35C9" w:rsidRDefault="001E35C9"/>
                              </w:tc>
                              <w:tc>
                                <w:tcPr>
                                  <w:tcW w:w="512" w:type="dxa"/>
                                  <w:gridSpan w:val="2"/>
                                  <w:vMerge/>
                                  <w:tcBorders>
                                    <w:left w:val="single" w:sz="6" w:space="0" w:color="000000"/>
                                    <w:bottom w:val="nil"/>
                                    <w:right w:val="nil"/>
                                  </w:tcBorders>
                                </w:tcPr>
                                <w:p w:rsidR="001E35C9" w:rsidRDefault="001E35C9"/>
                              </w:tc>
                              <w:tc>
                                <w:tcPr>
                                  <w:tcW w:w="2507"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43"/>
                                    <w:ind w:left="382"/>
                                    <w:rPr>
                                      <w:rFonts w:ascii="Arial" w:eastAsia="Arial" w:hAnsi="Arial" w:cs="Arial"/>
                                      <w:sz w:val="16"/>
                                      <w:szCs w:val="16"/>
                                    </w:rPr>
                                  </w:pPr>
                                  <w:r>
                                    <w:rPr>
                                      <w:rFonts w:ascii="Arial"/>
                                      <w:b/>
                                      <w:spacing w:val="2"/>
                                      <w:w w:val="105"/>
                                      <w:sz w:val="16"/>
                                    </w:rPr>
                                    <w:t>Incident</w:t>
                                  </w:r>
                                  <w:r>
                                    <w:rPr>
                                      <w:rFonts w:ascii="Arial"/>
                                      <w:b/>
                                      <w:spacing w:val="-29"/>
                                      <w:w w:val="105"/>
                                      <w:sz w:val="16"/>
                                    </w:rPr>
                                    <w:t xml:space="preserve"> </w:t>
                                  </w:r>
                                  <w:r>
                                    <w:rPr>
                                      <w:rFonts w:ascii="Arial"/>
                                      <w:b/>
                                      <w:spacing w:val="6"/>
                                      <w:w w:val="105"/>
                                      <w:sz w:val="16"/>
                                    </w:rPr>
                                    <w:t>Commander</w:t>
                                  </w:r>
                                </w:p>
                              </w:tc>
                              <w:tc>
                                <w:tcPr>
                                  <w:tcW w:w="3547" w:type="dxa"/>
                                  <w:gridSpan w:val="4"/>
                                  <w:vMerge/>
                                  <w:tcBorders>
                                    <w:left w:val="single" w:sz="6" w:space="0" w:color="000000"/>
                                    <w:right w:val="nil"/>
                                  </w:tcBorders>
                                </w:tcPr>
                                <w:p w:rsidR="001E35C9" w:rsidRDefault="001E35C9"/>
                              </w:tc>
                            </w:tr>
                            <w:tr w:rsidR="001E35C9">
                              <w:trPr>
                                <w:trHeight w:hRule="exact" w:val="425"/>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326" w:type="dxa"/>
                                  <w:tcBorders>
                                    <w:top w:val="single" w:sz="6" w:space="0" w:color="000000"/>
                                    <w:left w:val="single" w:sz="6" w:space="0" w:color="000000"/>
                                    <w:bottom w:val="nil"/>
                                    <w:right w:val="single" w:sz="6" w:space="0" w:color="000000"/>
                                  </w:tcBorders>
                                </w:tcPr>
                                <w:p w:rsidR="001E35C9" w:rsidRDefault="001E35C9"/>
                              </w:tc>
                              <w:tc>
                                <w:tcPr>
                                  <w:tcW w:w="186" w:type="dxa"/>
                                  <w:vMerge w:val="restart"/>
                                  <w:tcBorders>
                                    <w:top w:val="nil"/>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118"/>
                              </w:trPr>
                              <w:tc>
                                <w:tcPr>
                                  <w:tcW w:w="3442" w:type="dxa"/>
                                  <w:gridSpan w:val="6"/>
                                  <w:tcBorders>
                                    <w:top w:val="single" w:sz="6" w:space="0" w:color="000000"/>
                                    <w:left w:val="nil"/>
                                    <w:bottom w:val="single" w:sz="6" w:space="0" w:color="000000"/>
                                    <w:right w:val="single" w:sz="6" w:space="0" w:color="000000"/>
                                  </w:tcBorders>
                                </w:tcPr>
                                <w:p w:rsidR="001E35C9" w:rsidRDefault="001E35C9"/>
                              </w:tc>
                              <w:tc>
                                <w:tcPr>
                                  <w:tcW w:w="186" w:type="dxa"/>
                                  <w:vMerge/>
                                  <w:tcBorders>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237"/>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34"/>
                                    <w:ind w:left="632"/>
                                    <w:rPr>
                                      <w:rFonts w:ascii="Arial" w:eastAsia="Arial" w:hAnsi="Arial" w:cs="Arial"/>
                                      <w:sz w:val="16"/>
                                      <w:szCs w:val="16"/>
                                    </w:rPr>
                                  </w:pPr>
                                  <w:r>
                                    <w:rPr>
                                      <w:rFonts w:ascii="Arial"/>
                                      <w:b/>
                                      <w:spacing w:val="2"/>
                                      <w:w w:val="105"/>
                                      <w:sz w:val="16"/>
                                    </w:rPr>
                                    <w:t>Liaison</w:t>
                                  </w:r>
                                  <w:r>
                                    <w:rPr>
                                      <w:rFonts w:ascii="Arial"/>
                                      <w:b/>
                                      <w:spacing w:val="-20"/>
                                      <w:w w:val="105"/>
                                      <w:sz w:val="16"/>
                                    </w:rPr>
                                    <w:t xml:space="preserve"> </w:t>
                                  </w:r>
                                  <w:r>
                                    <w:rPr>
                                      <w:rFonts w:ascii="Arial"/>
                                      <w:b/>
                                      <w:spacing w:val="1"/>
                                      <w:w w:val="105"/>
                                      <w:sz w:val="16"/>
                                    </w:rPr>
                                    <w:t>Officer</w:t>
                                  </w:r>
                                </w:p>
                              </w:tc>
                              <w:tc>
                                <w:tcPr>
                                  <w:tcW w:w="326" w:type="dxa"/>
                                  <w:tcBorders>
                                    <w:top w:val="nil"/>
                                    <w:left w:val="single" w:sz="6" w:space="0" w:color="000000"/>
                                    <w:bottom w:val="single" w:sz="6" w:space="0" w:color="000000"/>
                                    <w:right w:val="single" w:sz="6" w:space="0" w:color="000000"/>
                                  </w:tcBorders>
                                </w:tcPr>
                                <w:p w:rsidR="001E35C9" w:rsidRDefault="001E35C9"/>
                              </w:tc>
                              <w:tc>
                                <w:tcPr>
                                  <w:tcW w:w="186" w:type="dxa"/>
                                  <w:vMerge/>
                                  <w:tcBorders>
                                    <w:left w:val="single" w:sz="6" w:space="0" w:color="000000"/>
                                    <w:bottom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483"/>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326" w:type="dxa"/>
                                  <w:tcBorders>
                                    <w:top w:val="single" w:sz="6" w:space="0" w:color="000000"/>
                                    <w:left w:val="single" w:sz="6" w:space="0" w:color="000000"/>
                                    <w:bottom w:val="nil"/>
                                    <w:right w:val="single" w:sz="6" w:space="0" w:color="000000"/>
                                  </w:tcBorders>
                                </w:tcPr>
                                <w:p w:rsidR="001E35C9" w:rsidRDefault="001E35C9"/>
                              </w:tc>
                              <w:tc>
                                <w:tcPr>
                                  <w:tcW w:w="186" w:type="dxa"/>
                                  <w:vMerge w:val="restart"/>
                                  <w:tcBorders>
                                    <w:top w:val="single" w:sz="6" w:space="0" w:color="000000"/>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122"/>
                              </w:trPr>
                              <w:tc>
                                <w:tcPr>
                                  <w:tcW w:w="3442" w:type="dxa"/>
                                  <w:gridSpan w:val="6"/>
                                  <w:tcBorders>
                                    <w:top w:val="single" w:sz="6" w:space="0" w:color="000000"/>
                                    <w:left w:val="nil"/>
                                    <w:bottom w:val="single" w:sz="6" w:space="0" w:color="000000"/>
                                    <w:right w:val="single" w:sz="6" w:space="0" w:color="000000"/>
                                  </w:tcBorders>
                                </w:tcPr>
                                <w:p w:rsidR="001E35C9" w:rsidRDefault="001E35C9"/>
                              </w:tc>
                              <w:tc>
                                <w:tcPr>
                                  <w:tcW w:w="186" w:type="dxa"/>
                                  <w:vMerge/>
                                  <w:tcBorders>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229"/>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47"/>
                                    <w:ind w:left="677"/>
                                    <w:rPr>
                                      <w:rFonts w:ascii="Arial" w:eastAsia="Arial" w:hAnsi="Arial" w:cs="Arial"/>
                                      <w:sz w:val="16"/>
                                      <w:szCs w:val="16"/>
                                    </w:rPr>
                                  </w:pPr>
                                  <w:r>
                                    <w:rPr>
                                      <w:rFonts w:ascii="Arial"/>
                                      <w:b/>
                                      <w:spacing w:val="2"/>
                                      <w:w w:val="105"/>
                                      <w:sz w:val="16"/>
                                    </w:rPr>
                                    <w:t>Safety</w:t>
                                  </w:r>
                                  <w:r>
                                    <w:rPr>
                                      <w:rFonts w:ascii="Arial"/>
                                      <w:b/>
                                      <w:spacing w:val="-25"/>
                                      <w:w w:val="105"/>
                                      <w:sz w:val="16"/>
                                    </w:rPr>
                                    <w:t xml:space="preserve"> </w:t>
                                  </w:r>
                                  <w:r>
                                    <w:rPr>
                                      <w:rFonts w:ascii="Arial"/>
                                      <w:b/>
                                      <w:spacing w:val="1"/>
                                      <w:w w:val="105"/>
                                      <w:sz w:val="16"/>
                                    </w:rPr>
                                    <w:t>Officer</w:t>
                                  </w:r>
                                </w:p>
                              </w:tc>
                              <w:tc>
                                <w:tcPr>
                                  <w:tcW w:w="326" w:type="dxa"/>
                                  <w:vMerge w:val="restart"/>
                                  <w:tcBorders>
                                    <w:top w:val="nil"/>
                                    <w:left w:val="single" w:sz="6" w:space="0" w:color="000000"/>
                                    <w:right w:val="single" w:sz="6" w:space="0" w:color="000000"/>
                                  </w:tcBorders>
                                </w:tcPr>
                                <w:p w:rsidR="001E35C9" w:rsidRDefault="001E35C9"/>
                              </w:tc>
                              <w:tc>
                                <w:tcPr>
                                  <w:tcW w:w="186" w:type="dxa"/>
                                  <w:vMerge/>
                                  <w:tcBorders>
                                    <w:left w:val="single" w:sz="6" w:space="0" w:color="000000"/>
                                    <w:bottom w:val="nil"/>
                                    <w:right w:val="single" w:sz="6" w:space="0" w:color="000000"/>
                                  </w:tcBorders>
                                </w:tcPr>
                                <w:p w:rsidR="001E35C9" w:rsidRDefault="001E35C9"/>
                              </w:tc>
                              <w:tc>
                                <w:tcPr>
                                  <w:tcW w:w="2507" w:type="dxa"/>
                                  <w:gridSpan w:val="4"/>
                                  <w:vMerge/>
                                  <w:tcBorders>
                                    <w:left w:val="single" w:sz="6" w:space="0" w:color="000000"/>
                                    <w:bottom w:val="single" w:sz="6" w:space="0" w:color="000000"/>
                                    <w:right w:val="single" w:sz="6" w:space="0" w:color="000000"/>
                                  </w:tcBorders>
                                </w:tcPr>
                                <w:p w:rsidR="001E35C9" w:rsidRDefault="001E35C9"/>
                              </w:tc>
                              <w:tc>
                                <w:tcPr>
                                  <w:tcW w:w="3547" w:type="dxa"/>
                                  <w:gridSpan w:val="4"/>
                                  <w:vMerge/>
                                  <w:tcBorders>
                                    <w:left w:val="single" w:sz="6" w:space="0" w:color="000000"/>
                                    <w:bottom w:val="nil"/>
                                    <w:right w:val="nil"/>
                                  </w:tcBorders>
                                </w:tcPr>
                                <w:p w:rsidR="001E35C9" w:rsidRDefault="001E35C9"/>
                              </w:tc>
                            </w:tr>
                            <w:tr w:rsidR="001E35C9">
                              <w:trPr>
                                <w:trHeight w:hRule="exact" w:val="111"/>
                              </w:trPr>
                              <w:tc>
                                <w:tcPr>
                                  <w:tcW w:w="633" w:type="dxa"/>
                                  <w:vMerge/>
                                  <w:tcBorders>
                                    <w:left w:val="nil"/>
                                    <w:right w:val="single" w:sz="6" w:space="0" w:color="000000"/>
                                  </w:tcBorders>
                                </w:tcPr>
                                <w:p w:rsidR="001E35C9" w:rsidRDefault="001E35C9"/>
                              </w:tc>
                              <w:tc>
                                <w:tcPr>
                                  <w:tcW w:w="2483" w:type="dxa"/>
                                  <w:gridSpan w:val="4"/>
                                  <w:vMerge/>
                                  <w:tcBorders>
                                    <w:left w:val="single" w:sz="6" w:space="0" w:color="000000"/>
                                    <w:right w:val="single" w:sz="6" w:space="0" w:color="000000"/>
                                  </w:tcBorders>
                                </w:tcPr>
                                <w:p w:rsidR="001E35C9" w:rsidRDefault="001E35C9"/>
                              </w:tc>
                              <w:tc>
                                <w:tcPr>
                                  <w:tcW w:w="326" w:type="dxa"/>
                                  <w:vMerge/>
                                  <w:tcBorders>
                                    <w:left w:val="single" w:sz="6" w:space="0" w:color="000000"/>
                                    <w:bottom w:val="single" w:sz="6" w:space="0" w:color="000000"/>
                                    <w:right w:val="single" w:sz="6" w:space="0" w:color="000000"/>
                                  </w:tcBorders>
                                </w:tcPr>
                                <w:p w:rsidR="001E35C9" w:rsidRDefault="001E35C9"/>
                              </w:tc>
                              <w:tc>
                                <w:tcPr>
                                  <w:tcW w:w="1296" w:type="dxa"/>
                                  <w:gridSpan w:val="2"/>
                                  <w:tcBorders>
                                    <w:top w:val="single" w:sz="6" w:space="0" w:color="000000"/>
                                    <w:left w:val="single" w:sz="6" w:space="0" w:color="000000"/>
                                    <w:bottom w:val="nil"/>
                                    <w:right w:val="single" w:sz="6" w:space="0" w:color="000000"/>
                                  </w:tcBorders>
                                </w:tcPr>
                                <w:p w:rsidR="001E35C9" w:rsidRDefault="001E35C9"/>
                              </w:tc>
                              <w:tc>
                                <w:tcPr>
                                  <w:tcW w:w="4944" w:type="dxa"/>
                                  <w:gridSpan w:val="7"/>
                                  <w:vMerge w:val="restart"/>
                                  <w:tcBorders>
                                    <w:top w:val="nil"/>
                                    <w:left w:val="single" w:sz="6" w:space="0" w:color="000000"/>
                                    <w:right w:val="nil"/>
                                  </w:tcBorders>
                                </w:tcPr>
                                <w:p w:rsidR="001E35C9" w:rsidRDefault="001E35C9"/>
                              </w:tc>
                            </w:tr>
                            <w:tr w:rsidR="001E35C9">
                              <w:trPr>
                                <w:trHeight w:hRule="exact" w:val="380"/>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1622" w:type="dxa"/>
                                  <w:gridSpan w:val="3"/>
                                  <w:tcBorders>
                                    <w:top w:val="nil"/>
                                    <w:left w:val="single" w:sz="6" w:space="0" w:color="000000"/>
                                    <w:bottom w:val="nil"/>
                                    <w:right w:val="single" w:sz="6" w:space="0" w:color="000000"/>
                                  </w:tcBorders>
                                </w:tcPr>
                                <w:p w:rsidR="001E35C9" w:rsidRDefault="001E35C9"/>
                              </w:tc>
                              <w:tc>
                                <w:tcPr>
                                  <w:tcW w:w="4944" w:type="dxa"/>
                                  <w:gridSpan w:val="7"/>
                                  <w:vMerge/>
                                  <w:tcBorders>
                                    <w:left w:val="single" w:sz="6" w:space="0" w:color="000000"/>
                                    <w:right w:val="nil"/>
                                  </w:tcBorders>
                                </w:tcPr>
                                <w:p w:rsidR="001E35C9" w:rsidRDefault="001E35C9"/>
                              </w:tc>
                            </w:tr>
                            <w:tr w:rsidR="001E35C9">
                              <w:trPr>
                                <w:trHeight w:hRule="exact" w:val="306"/>
                              </w:trPr>
                              <w:tc>
                                <w:tcPr>
                                  <w:tcW w:w="4738" w:type="dxa"/>
                                  <w:gridSpan w:val="8"/>
                                  <w:tcBorders>
                                    <w:top w:val="nil"/>
                                    <w:left w:val="nil"/>
                                    <w:bottom w:val="single" w:sz="6" w:space="0" w:color="000000"/>
                                    <w:right w:val="single" w:sz="6" w:space="0" w:color="000000"/>
                                  </w:tcBorders>
                                </w:tcPr>
                                <w:p w:rsidR="001E35C9" w:rsidRDefault="001E35C9"/>
                              </w:tc>
                              <w:tc>
                                <w:tcPr>
                                  <w:tcW w:w="4944" w:type="dxa"/>
                                  <w:gridSpan w:val="7"/>
                                  <w:vMerge/>
                                  <w:tcBorders>
                                    <w:left w:val="single" w:sz="6" w:space="0" w:color="000000"/>
                                    <w:bottom w:val="single" w:sz="6" w:space="0" w:color="000000"/>
                                    <w:right w:val="nil"/>
                                  </w:tcBorders>
                                </w:tcPr>
                                <w:p w:rsidR="001E35C9" w:rsidRDefault="001E35C9"/>
                              </w:tc>
                            </w:tr>
                            <w:tr w:rsidR="001E35C9">
                              <w:trPr>
                                <w:trHeight w:hRule="exact" w:val="578"/>
                              </w:trPr>
                              <w:tc>
                                <w:tcPr>
                                  <w:tcW w:w="982" w:type="dxa"/>
                                  <w:gridSpan w:val="2"/>
                                  <w:tcBorders>
                                    <w:top w:val="nil"/>
                                    <w:left w:val="nil"/>
                                    <w:bottom w:val="single" w:sz="6" w:space="0" w:color="000000"/>
                                    <w:right w:val="single" w:sz="6" w:space="0" w:color="000000"/>
                                  </w:tcBorders>
                                </w:tcPr>
                                <w:p w:rsidR="001E35C9" w:rsidRDefault="001E35C9"/>
                              </w:tc>
                              <w:tc>
                                <w:tcPr>
                                  <w:tcW w:w="2646" w:type="dxa"/>
                                  <w:gridSpan w:val="5"/>
                                  <w:tcBorders>
                                    <w:top w:val="single" w:sz="6" w:space="0" w:color="000000"/>
                                    <w:left w:val="single" w:sz="6" w:space="0" w:color="000000"/>
                                    <w:bottom w:val="nil"/>
                                    <w:right w:val="single" w:sz="6" w:space="0" w:color="000000"/>
                                  </w:tcBorders>
                                </w:tcPr>
                                <w:p w:rsidR="001E35C9" w:rsidRDefault="001E35C9"/>
                              </w:tc>
                              <w:tc>
                                <w:tcPr>
                                  <w:tcW w:w="2441" w:type="dxa"/>
                                  <w:gridSpan w:val="3"/>
                                  <w:tcBorders>
                                    <w:top w:val="single" w:sz="6" w:space="0" w:color="000000"/>
                                    <w:left w:val="single" w:sz="6" w:space="0" w:color="000000"/>
                                    <w:bottom w:val="nil"/>
                                    <w:right w:val="single" w:sz="6" w:space="0" w:color="000000"/>
                                  </w:tcBorders>
                                </w:tcPr>
                                <w:p w:rsidR="001E35C9" w:rsidRDefault="001E35C9"/>
                              </w:tc>
                              <w:tc>
                                <w:tcPr>
                                  <w:tcW w:w="2609" w:type="dxa"/>
                                  <w:gridSpan w:val="4"/>
                                  <w:tcBorders>
                                    <w:top w:val="single" w:sz="6" w:space="0" w:color="000000"/>
                                    <w:left w:val="single" w:sz="6" w:space="0" w:color="000000"/>
                                    <w:bottom w:val="nil"/>
                                    <w:right w:val="single" w:sz="6" w:space="0" w:color="000000"/>
                                  </w:tcBorders>
                                </w:tcPr>
                                <w:p w:rsidR="001E35C9" w:rsidRDefault="001E35C9"/>
                              </w:tc>
                              <w:tc>
                                <w:tcPr>
                                  <w:tcW w:w="1004" w:type="dxa"/>
                                  <w:tcBorders>
                                    <w:top w:val="nil"/>
                                    <w:left w:val="single" w:sz="6" w:space="0" w:color="000000"/>
                                    <w:bottom w:val="single" w:sz="6" w:space="0" w:color="000000"/>
                                    <w:right w:val="nil"/>
                                  </w:tcBorders>
                                </w:tcPr>
                                <w:p w:rsidR="001E35C9" w:rsidRDefault="001E35C9"/>
                              </w:tc>
                            </w:tr>
                            <w:tr w:rsidR="001E35C9">
                              <w:trPr>
                                <w:trHeight w:hRule="exact" w:val="936"/>
                              </w:trPr>
                              <w:tc>
                                <w:tcPr>
                                  <w:tcW w:w="2315" w:type="dxa"/>
                                  <w:gridSpan w:val="3"/>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78" w:line="293" w:lineRule="auto"/>
                                    <w:ind w:left="590" w:right="617" w:firstLine="90"/>
                                    <w:rPr>
                                      <w:rFonts w:ascii="Arial" w:eastAsia="Arial" w:hAnsi="Arial" w:cs="Arial"/>
                                      <w:sz w:val="16"/>
                                      <w:szCs w:val="16"/>
                                    </w:rPr>
                                  </w:pPr>
                                  <w:r>
                                    <w:rPr>
                                      <w:rFonts w:ascii="Arial"/>
                                      <w:b/>
                                      <w:spacing w:val="2"/>
                                      <w:w w:val="105"/>
                                      <w:sz w:val="16"/>
                                    </w:rPr>
                                    <w:t>Operations</w:t>
                                  </w:r>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51" w:type="dxa"/>
                                  <w:tcBorders>
                                    <w:top w:val="nil"/>
                                    <w:left w:val="single" w:sz="6" w:space="0" w:color="000000"/>
                                    <w:bottom w:val="nil"/>
                                    <w:right w:val="single" w:sz="6" w:space="0" w:color="000000"/>
                                  </w:tcBorders>
                                </w:tcPr>
                                <w:p w:rsidR="001E35C9" w:rsidRDefault="001E35C9"/>
                              </w:tc>
                              <w:tc>
                                <w:tcPr>
                                  <w:tcW w:w="2272" w:type="dxa"/>
                                  <w:gridSpan w:val="4"/>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33" w:line="293" w:lineRule="auto"/>
                                    <w:ind w:left="584" w:right="580" w:firstLine="195"/>
                                    <w:rPr>
                                      <w:rFonts w:ascii="Arial" w:eastAsia="Arial" w:hAnsi="Arial" w:cs="Arial"/>
                                      <w:sz w:val="16"/>
                                      <w:szCs w:val="16"/>
                                    </w:rPr>
                                  </w:pPr>
                                  <w:r>
                                    <w:rPr>
                                      <w:rFonts w:ascii="Arial"/>
                                      <w:b/>
                                      <w:w w:val="105"/>
                                      <w:sz w:val="16"/>
                                    </w:rPr>
                                    <w:t>Planning</w:t>
                                  </w:r>
                                  <w:r>
                                    <w:rPr>
                                      <w:rFonts w:ascii="Arial"/>
                                      <w:b/>
                                      <w:spacing w:val="22"/>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61" w:type="dxa"/>
                                  <w:tcBorders>
                                    <w:top w:val="nil"/>
                                    <w:left w:val="single" w:sz="6" w:space="0" w:color="000000"/>
                                    <w:bottom w:val="nil"/>
                                    <w:right w:val="single" w:sz="6" w:space="0" w:color="000000"/>
                                  </w:tcBorders>
                                </w:tcPr>
                                <w:p w:rsidR="001E35C9" w:rsidRDefault="001E35C9"/>
                              </w:tc>
                              <w:tc>
                                <w:tcPr>
                                  <w:tcW w:w="2314" w:type="dxa"/>
                                  <w:gridSpan w:val="3"/>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33" w:line="293" w:lineRule="auto"/>
                                    <w:ind w:left="598" w:right="608" w:firstLine="165"/>
                                    <w:rPr>
                                      <w:rFonts w:ascii="Arial" w:eastAsia="Arial" w:hAnsi="Arial" w:cs="Arial"/>
                                      <w:sz w:val="16"/>
                                      <w:szCs w:val="16"/>
                                    </w:rPr>
                                  </w:pPr>
                                  <w:proofErr w:type="gramStart"/>
                                  <w:r>
                                    <w:rPr>
                                      <w:rFonts w:ascii="Arial"/>
                                      <w:b/>
                                      <w:spacing w:val="2"/>
                                      <w:w w:val="105"/>
                                      <w:sz w:val="16"/>
                                    </w:rPr>
                                    <w:t>Logistics</w:t>
                                  </w:r>
                                  <w:proofErr w:type="gramEnd"/>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54" w:type="dxa"/>
                                  <w:tcBorders>
                                    <w:top w:val="nil"/>
                                    <w:left w:val="single" w:sz="6" w:space="0" w:color="000000"/>
                                    <w:bottom w:val="nil"/>
                                    <w:right w:val="single" w:sz="6" w:space="0" w:color="000000"/>
                                  </w:tcBorders>
                                </w:tcPr>
                                <w:p w:rsidR="001E35C9" w:rsidRDefault="001E35C9"/>
                              </w:tc>
                              <w:tc>
                                <w:tcPr>
                                  <w:tcW w:w="2315" w:type="dxa"/>
                                  <w:gridSpan w:val="2"/>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54" w:line="180" w:lineRule="exact"/>
                                    <w:ind w:left="590" w:right="166" w:hanging="450"/>
                                    <w:rPr>
                                      <w:rFonts w:ascii="Arial" w:eastAsia="Arial" w:hAnsi="Arial" w:cs="Arial"/>
                                      <w:sz w:val="16"/>
                                      <w:szCs w:val="16"/>
                                    </w:rPr>
                                  </w:pPr>
                                  <w:r>
                                    <w:rPr>
                                      <w:rFonts w:ascii="Arial"/>
                                      <w:b/>
                                      <w:spacing w:val="-3"/>
                                      <w:w w:val="105"/>
                                      <w:sz w:val="16"/>
                                    </w:rPr>
                                    <w:t>Finance</w:t>
                                  </w:r>
                                  <w:r>
                                    <w:rPr>
                                      <w:rFonts w:ascii="Arial"/>
                                      <w:b/>
                                      <w:spacing w:val="-5"/>
                                      <w:w w:val="105"/>
                                      <w:sz w:val="16"/>
                                    </w:rPr>
                                    <w:t xml:space="preserve"> </w:t>
                                  </w:r>
                                  <w:r>
                                    <w:rPr>
                                      <w:rFonts w:ascii="Arial"/>
                                      <w:b/>
                                      <w:w w:val="105"/>
                                      <w:sz w:val="16"/>
                                    </w:rPr>
                                    <w:t>/</w:t>
                                  </w:r>
                                  <w:r>
                                    <w:rPr>
                                      <w:rFonts w:ascii="Arial"/>
                                      <w:b/>
                                      <w:spacing w:val="-15"/>
                                      <w:w w:val="105"/>
                                      <w:sz w:val="16"/>
                                    </w:rPr>
                                    <w:t xml:space="preserve"> </w:t>
                                  </w:r>
                                  <w:r>
                                    <w:rPr>
                                      <w:rFonts w:ascii="Arial"/>
                                      <w:b/>
                                      <w:spacing w:val="4"/>
                                      <w:w w:val="105"/>
                                      <w:sz w:val="16"/>
                                    </w:rPr>
                                    <w:t>Administration</w:t>
                                  </w:r>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r>
                          </w:tbl>
                          <w:p w:rsidR="001E35C9" w:rsidRDefault="001E35C9" w:rsidP="001E35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FE467" id="_x0000_t202" coordsize="21600,21600" o:spt="202" path="m,l,21600r21600,l21600,xe">
                <v:stroke joinstyle="miter"/>
                <v:path gradientshapeok="t" o:connecttype="rect"/>
              </v:shapetype>
              <v:shape id="Text Box 347" o:spid="_x0000_s1027" type="#_x0000_t202" style="position:absolute;left:0;text-align:left;margin-left:46.5pt;margin-top:385.5pt;width:484.4pt;height:2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" filled="f">
                <v:textbox inset="0,0,0,0">
                  <w:txbxContent>
                    <w:tbl>
                      <w:tblPr>
                        <w:tblW w:w="0" w:type="auto"/>
                        <w:tblLayout w:type="fixed"/>
                        <w:tblCellMar>
                          <w:left w:w="0" w:type="dxa"/>
                          <w:right w:w="0" w:type="dxa"/>
                        </w:tblCellMar>
                        <w:tblLook w:val="01E0" w:firstRow="1" w:lastRow="1" w:firstColumn="1" w:lastColumn="1" w:noHBand="0" w:noVBand="0"/>
                      </w:tblPr>
                      <w:tblGrid>
                        <w:gridCol w:w="633"/>
                        <w:gridCol w:w="349"/>
                        <w:gridCol w:w="1333"/>
                        <w:gridCol w:w="151"/>
                        <w:gridCol w:w="650"/>
                        <w:gridCol w:w="326"/>
                        <w:gridCol w:w="186"/>
                        <w:gridCol w:w="1110"/>
                        <w:gridCol w:w="161"/>
                        <w:gridCol w:w="1170"/>
                        <w:gridCol w:w="66"/>
                        <w:gridCol w:w="1078"/>
                        <w:gridCol w:w="154"/>
                        <w:gridCol w:w="1311"/>
                        <w:gridCol w:w="1004"/>
                      </w:tblGrid>
                      <w:tr w:rsidR="001E35C9">
                        <w:trPr>
                          <w:trHeight w:hRule="exact" w:val="109"/>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32"/>
                              <w:ind w:left="182"/>
                              <w:rPr>
                                <w:rFonts w:ascii="Arial" w:eastAsia="Arial" w:hAnsi="Arial" w:cs="Arial"/>
                                <w:sz w:val="16"/>
                                <w:szCs w:val="16"/>
                              </w:rPr>
                            </w:pPr>
                            <w:r>
                              <w:rPr>
                                <w:rFonts w:ascii="Arial"/>
                                <w:b/>
                                <w:w w:val="105"/>
                                <w:sz w:val="16"/>
                              </w:rPr>
                              <w:t>Public</w:t>
                            </w:r>
                            <w:r>
                              <w:rPr>
                                <w:rFonts w:ascii="Arial"/>
                                <w:b/>
                                <w:spacing w:val="-22"/>
                                <w:w w:val="105"/>
                                <w:sz w:val="16"/>
                              </w:rPr>
                              <w:t xml:space="preserve"> </w:t>
                            </w:r>
                            <w:r>
                              <w:rPr>
                                <w:rFonts w:ascii="Arial"/>
                                <w:b/>
                                <w:spacing w:val="4"/>
                                <w:w w:val="105"/>
                                <w:sz w:val="16"/>
                              </w:rPr>
                              <w:t>Information</w:t>
                            </w:r>
                            <w:r>
                              <w:rPr>
                                <w:rFonts w:ascii="Arial"/>
                                <w:b/>
                                <w:spacing w:val="-18"/>
                                <w:w w:val="105"/>
                                <w:sz w:val="16"/>
                              </w:rPr>
                              <w:t xml:space="preserve"> </w:t>
                            </w:r>
                            <w:r>
                              <w:rPr>
                                <w:rFonts w:ascii="Arial"/>
                                <w:b/>
                                <w:spacing w:val="1"/>
                                <w:w w:val="105"/>
                                <w:sz w:val="16"/>
                              </w:rPr>
                              <w:t>Officer</w:t>
                            </w:r>
                          </w:p>
                        </w:tc>
                        <w:tc>
                          <w:tcPr>
                            <w:tcW w:w="512" w:type="dxa"/>
                            <w:gridSpan w:val="2"/>
                            <w:vMerge w:val="restart"/>
                            <w:tcBorders>
                              <w:top w:val="nil"/>
                              <w:left w:val="single" w:sz="6" w:space="0" w:color="000000"/>
                              <w:right w:val="nil"/>
                            </w:tcBorders>
                          </w:tcPr>
                          <w:p w:rsidR="001E35C9" w:rsidRDefault="001E35C9"/>
                        </w:tc>
                        <w:tc>
                          <w:tcPr>
                            <w:tcW w:w="2507" w:type="dxa"/>
                            <w:gridSpan w:val="4"/>
                            <w:tcBorders>
                              <w:top w:val="nil"/>
                              <w:left w:val="nil"/>
                              <w:bottom w:val="single" w:sz="6" w:space="0" w:color="000000"/>
                              <w:right w:val="nil"/>
                            </w:tcBorders>
                          </w:tcPr>
                          <w:p w:rsidR="001E35C9" w:rsidRDefault="001E35C9"/>
                        </w:tc>
                        <w:tc>
                          <w:tcPr>
                            <w:tcW w:w="3547" w:type="dxa"/>
                            <w:gridSpan w:val="4"/>
                            <w:vMerge w:val="restart"/>
                            <w:tcBorders>
                              <w:top w:val="nil"/>
                              <w:left w:val="single" w:sz="6" w:space="0" w:color="000000"/>
                              <w:right w:val="nil"/>
                            </w:tcBorders>
                          </w:tcPr>
                          <w:p w:rsidR="001E35C9" w:rsidRDefault="001E35C9"/>
                        </w:tc>
                      </w:tr>
                      <w:tr w:rsidR="001E35C9">
                        <w:trPr>
                          <w:trHeight w:hRule="exact" w:val="186"/>
                        </w:trPr>
                        <w:tc>
                          <w:tcPr>
                            <w:tcW w:w="633" w:type="dxa"/>
                            <w:vMerge/>
                            <w:tcBorders>
                              <w:left w:val="nil"/>
                              <w:right w:val="single" w:sz="6" w:space="0" w:color="000000"/>
                            </w:tcBorders>
                          </w:tcPr>
                          <w:p w:rsidR="001E35C9" w:rsidRDefault="001E35C9"/>
                        </w:tc>
                        <w:tc>
                          <w:tcPr>
                            <w:tcW w:w="2483" w:type="dxa"/>
                            <w:gridSpan w:val="4"/>
                            <w:vMerge/>
                            <w:tcBorders>
                              <w:left w:val="single" w:sz="6" w:space="0" w:color="000000"/>
                              <w:right w:val="single" w:sz="6" w:space="0" w:color="000000"/>
                            </w:tcBorders>
                          </w:tcPr>
                          <w:p w:rsidR="001E35C9" w:rsidRDefault="001E35C9"/>
                        </w:tc>
                        <w:tc>
                          <w:tcPr>
                            <w:tcW w:w="512" w:type="dxa"/>
                            <w:gridSpan w:val="2"/>
                            <w:vMerge/>
                            <w:tcBorders>
                              <w:left w:val="single" w:sz="6" w:space="0" w:color="000000"/>
                              <w:bottom w:val="nil"/>
                              <w:right w:val="nil"/>
                            </w:tcBorders>
                          </w:tcPr>
                          <w:p w:rsidR="001E35C9" w:rsidRDefault="001E35C9"/>
                        </w:tc>
                        <w:tc>
                          <w:tcPr>
                            <w:tcW w:w="2507"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43"/>
                              <w:ind w:left="382"/>
                              <w:rPr>
                                <w:rFonts w:ascii="Arial" w:eastAsia="Arial" w:hAnsi="Arial" w:cs="Arial"/>
                                <w:sz w:val="16"/>
                                <w:szCs w:val="16"/>
                              </w:rPr>
                            </w:pPr>
                            <w:r>
                              <w:rPr>
                                <w:rFonts w:ascii="Arial"/>
                                <w:b/>
                                <w:spacing w:val="2"/>
                                <w:w w:val="105"/>
                                <w:sz w:val="16"/>
                              </w:rPr>
                              <w:t>Incident</w:t>
                            </w:r>
                            <w:r>
                              <w:rPr>
                                <w:rFonts w:ascii="Arial"/>
                                <w:b/>
                                <w:spacing w:val="-29"/>
                                <w:w w:val="105"/>
                                <w:sz w:val="16"/>
                              </w:rPr>
                              <w:t xml:space="preserve"> </w:t>
                            </w:r>
                            <w:r>
                              <w:rPr>
                                <w:rFonts w:ascii="Arial"/>
                                <w:b/>
                                <w:spacing w:val="6"/>
                                <w:w w:val="105"/>
                                <w:sz w:val="16"/>
                              </w:rPr>
                              <w:t>Commander</w:t>
                            </w:r>
                          </w:p>
                        </w:tc>
                        <w:tc>
                          <w:tcPr>
                            <w:tcW w:w="3547" w:type="dxa"/>
                            <w:gridSpan w:val="4"/>
                            <w:vMerge/>
                            <w:tcBorders>
                              <w:left w:val="single" w:sz="6" w:space="0" w:color="000000"/>
                              <w:right w:val="nil"/>
                            </w:tcBorders>
                          </w:tcPr>
                          <w:p w:rsidR="001E35C9" w:rsidRDefault="001E35C9"/>
                        </w:tc>
                      </w:tr>
                      <w:tr w:rsidR="001E35C9">
                        <w:trPr>
                          <w:trHeight w:hRule="exact" w:val="425"/>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326" w:type="dxa"/>
                            <w:tcBorders>
                              <w:top w:val="single" w:sz="6" w:space="0" w:color="000000"/>
                              <w:left w:val="single" w:sz="6" w:space="0" w:color="000000"/>
                              <w:bottom w:val="nil"/>
                              <w:right w:val="single" w:sz="6" w:space="0" w:color="000000"/>
                            </w:tcBorders>
                          </w:tcPr>
                          <w:p w:rsidR="001E35C9" w:rsidRDefault="001E35C9"/>
                        </w:tc>
                        <w:tc>
                          <w:tcPr>
                            <w:tcW w:w="186" w:type="dxa"/>
                            <w:vMerge w:val="restart"/>
                            <w:tcBorders>
                              <w:top w:val="nil"/>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118"/>
                        </w:trPr>
                        <w:tc>
                          <w:tcPr>
                            <w:tcW w:w="3442" w:type="dxa"/>
                            <w:gridSpan w:val="6"/>
                            <w:tcBorders>
                              <w:top w:val="single" w:sz="6" w:space="0" w:color="000000"/>
                              <w:left w:val="nil"/>
                              <w:bottom w:val="single" w:sz="6" w:space="0" w:color="000000"/>
                              <w:right w:val="single" w:sz="6" w:space="0" w:color="000000"/>
                            </w:tcBorders>
                          </w:tcPr>
                          <w:p w:rsidR="001E35C9" w:rsidRDefault="001E35C9"/>
                        </w:tc>
                        <w:tc>
                          <w:tcPr>
                            <w:tcW w:w="186" w:type="dxa"/>
                            <w:vMerge/>
                            <w:tcBorders>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237"/>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34"/>
                              <w:ind w:left="632"/>
                              <w:rPr>
                                <w:rFonts w:ascii="Arial" w:eastAsia="Arial" w:hAnsi="Arial" w:cs="Arial"/>
                                <w:sz w:val="16"/>
                                <w:szCs w:val="16"/>
                              </w:rPr>
                            </w:pPr>
                            <w:r>
                              <w:rPr>
                                <w:rFonts w:ascii="Arial"/>
                                <w:b/>
                                <w:spacing w:val="2"/>
                                <w:w w:val="105"/>
                                <w:sz w:val="16"/>
                              </w:rPr>
                              <w:t>Liaison</w:t>
                            </w:r>
                            <w:r>
                              <w:rPr>
                                <w:rFonts w:ascii="Arial"/>
                                <w:b/>
                                <w:spacing w:val="-20"/>
                                <w:w w:val="105"/>
                                <w:sz w:val="16"/>
                              </w:rPr>
                              <w:t xml:space="preserve"> </w:t>
                            </w:r>
                            <w:r>
                              <w:rPr>
                                <w:rFonts w:ascii="Arial"/>
                                <w:b/>
                                <w:spacing w:val="1"/>
                                <w:w w:val="105"/>
                                <w:sz w:val="16"/>
                              </w:rPr>
                              <w:t>Officer</w:t>
                            </w:r>
                          </w:p>
                        </w:tc>
                        <w:tc>
                          <w:tcPr>
                            <w:tcW w:w="326" w:type="dxa"/>
                            <w:tcBorders>
                              <w:top w:val="nil"/>
                              <w:left w:val="single" w:sz="6" w:space="0" w:color="000000"/>
                              <w:bottom w:val="single" w:sz="6" w:space="0" w:color="000000"/>
                              <w:right w:val="single" w:sz="6" w:space="0" w:color="000000"/>
                            </w:tcBorders>
                          </w:tcPr>
                          <w:p w:rsidR="001E35C9" w:rsidRDefault="001E35C9"/>
                        </w:tc>
                        <w:tc>
                          <w:tcPr>
                            <w:tcW w:w="186" w:type="dxa"/>
                            <w:vMerge/>
                            <w:tcBorders>
                              <w:left w:val="single" w:sz="6" w:space="0" w:color="000000"/>
                              <w:bottom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483"/>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326" w:type="dxa"/>
                            <w:tcBorders>
                              <w:top w:val="single" w:sz="6" w:space="0" w:color="000000"/>
                              <w:left w:val="single" w:sz="6" w:space="0" w:color="000000"/>
                              <w:bottom w:val="nil"/>
                              <w:right w:val="single" w:sz="6" w:space="0" w:color="000000"/>
                            </w:tcBorders>
                          </w:tcPr>
                          <w:p w:rsidR="001E35C9" w:rsidRDefault="001E35C9"/>
                        </w:tc>
                        <w:tc>
                          <w:tcPr>
                            <w:tcW w:w="186" w:type="dxa"/>
                            <w:vMerge w:val="restart"/>
                            <w:tcBorders>
                              <w:top w:val="single" w:sz="6" w:space="0" w:color="000000"/>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122"/>
                        </w:trPr>
                        <w:tc>
                          <w:tcPr>
                            <w:tcW w:w="3442" w:type="dxa"/>
                            <w:gridSpan w:val="6"/>
                            <w:tcBorders>
                              <w:top w:val="single" w:sz="6" w:space="0" w:color="000000"/>
                              <w:left w:val="nil"/>
                              <w:bottom w:val="single" w:sz="6" w:space="0" w:color="000000"/>
                              <w:right w:val="single" w:sz="6" w:space="0" w:color="000000"/>
                            </w:tcBorders>
                          </w:tcPr>
                          <w:p w:rsidR="001E35C9" w:rsidRDefault="001E35C9"/>
                        </w:tc>
                        <w:tc>
                          <w:tcPr>
                            <w:tcW w:w="186" w:type="dxa"/>
                            <w:vMerge/>
                            <w:tcBorders>
                              <w:left w:val="single" w:sz="6" w:space="0" w:color="000000"/>
                              <w:right w:val="single" w:sz="6" w:space="0" w:color="000000"/>
                            </w:tcBorders>
                          </w:tcPr>
                          <w:p w:rsidR="001E35C9" w:rsidRDefault="001E35C9"/>
                        </w:tc>
                        <w:tc>
                          <w:tcPr>
                            <w:tcW w:w="2507" w:type="dxa"/>
                            <w:gridSpan w:val="4"/>
                            <w:vMerge/>
                            <w:tcBorders>
                              <w:left w:val="single" w:sz="6" w:space="0" w:color="000000"/>
                              <w:right w:val="single" w:sz="6" w:space="0" w:color="000000"/>
                            </w:tcBorders>
                          </w:tcPr>
                          <w:p w:rsidR="001E35C9" w:rsidRDefault="001E35C9"/>
                        </w:tc>
                        <w:tc>
                          <w:tcPr>
                            <w:tcW w:w="3547" w:type="dxa"/>
                            <w:gridSpan w:val="4"/>
                            <w:vMerge/>
                            <w:tcBorders>
                              <w:left w:val="single" w:sz="6" w:space="0" w:color="000000"/>
                              <w:right w:val="nil"/>
                            </w:tcBorders>
                          </w:tcPr>
                          <w:p w:rsidR="001E35C9" w:rsidRDefault="001E35C9"/>
                        </w:tc>
                      </w:tr>
                      <w:tr w:rsidR="001E35C9">
                        <w:trPr>
                          <w:trHeight w:hRule="exact" w:val="229"/>
                        </w:trPr>
                        <w:tc>
                          <w:tcPr>
                            <w:tcW w:w="633" w:type="dxa"/>
                            <w:vMerge w:val="restart"/>
                            <w:tcBorders>
                              <w:top w:val="nil"/>
                              <w:left w:val="nil"/>
                              <w:right w:val="single" w:sz="6" w:space="0" w:color="000000"/>
                            </w:tcBorders>
                          </w:tcPr>
                          <w:p w:rsidR="001E35C9" w:rsidRDefault="001E35C9"/>
                        </w:tc>
                        <w:tc>
                          <w:tcPr>
                            <w:tcW w:w="2483" w:type="dxa"/>
                            <w:gridSpan w:val="4"/>
                            <w:vMerge w:val="restart"/>
                            <w:tcBorders>
                              <w:top w:val="single" w:sz="6" w:space="0" w:color="000000"/>
                              <w:left w:val="single" w:sz="6" w:space="0" w:color="000000"/>
                              <w:right w:val="single" w:sz="6" w:space="0" w:color="000000"/>
                            </w:tcBorders>
                          </w:tcPr>
                          <w:p w:rsidR="001E35C9" w:rsidRDefault="001E35C9">
                            <w:pPr>
                              <w:pStyle w:val="TableParagraph"/>
                              <w:spacing w:before="47"/>
                              <w:ind w:left="677"/>
                              <w:rPr>
                                <w:rFonts w:ascii="Arial" w:eastAsia="Arial" w:hAnsi="Arial" w:cs="Arial"/>
                                <w:sz w:val="16"/>
                                <w:szCs w:val="16"/>
                              </w:rPr>
                            </w:pPr>
                            <w:r>
                              <w:rPr>
                                <w:rFonts w:ascii="Arial"/>
                                <w:b/>
                                <w:spacing w:val="2"/>
                                <w:w w:val="105"/>
                                <w:sz w:val="16"/>
                              </w:rPr>
                              <w:t>Safety</w:t>
                            </w:r>
                            <w:r>
                              <w:rPr>
                                <w:rFonts w:ascii="Arial"/>
                                <w:b/>
                                <w:spacing w:val="-25"/>
                                <w:w w:val="105"/>
                                <w:sz w:val="16"/>
                              </w:rPr>
                              <w:t xml:space="preserve"> </w:t>
                            </w:r>
                            <w:r>
                              <w:rPr>
                                <w:rFonts w:ascii="Arial"/>
                                <w:b/>
                                <w:spacing w:val="1"/>
                                <w:w w:val="105"/>
                                <w:sz w:val="16"/>
                              </w:rPr>
                              <w:t>Officer</w:t>
                            </w:r>
                          </w:p>
                        </w:tc>
                        <w:tc>
                          <w:tcPr>
                            <w:tcW w:w="326" w:type="dxa"/>
                            <w:vMerge w:val="restart"/>
                            <w:tcBorders>
                              <w:top w:val="nil"/>
                              <w:left w:val="single" w:sz="6" w:space="0" w:color="000000"/>
                              <w:right w:val="single" w:sz="6" w:space="0" w:color="000000"/>
                            </w:tcBorders>
                          </w:tcPr>
                          <w:p w:rsidR="001E35C9" w:rsidRDefault="001E35C9"/>
                        </w:tc>
                        <w:tc>
                          <w:tcPr>
                            <w:tcW w:w="186" w:type="dxa"/>
                            <w:vMerge/>
                            <w:tcBorders>
                              <w:left w:val="single" w:sz="6" w:space="0" w:color="000000"/>
                              <w:bottom w:val="nil"/>
                              <w:right w:val="single" w:sz="6" w:space="0" w:color="000000"/>
                            </w:tcBorders>
                          </w:tcPr>
                          <w:p w:rsidR="001E35C9" w:rsidRDefault="001E35C9"/>
                        </w:tc>
                        <w:tc>
                          <w:tcPr>
                            <w:tcW w:w="2507" w:type="dxa"/>
                            <w:gridSpan w:val="4"/>
                            <w:vMerge/>
                            <w:tcBorders>
                              <w:left w:val="single" w:sz="6" w:space="0" w:color="000000"/>
                              <w:bottom w:val="single" w:sz="6" w:space="0" w:color="000000"/>
                              <w:right w:val="single" w:sz="6" w:space="0" w:color="000000"/>
                            </w:tcBorders>
                          </w:tcPr>
                          <w:p w:rsidR="001E35C9" w:rsidRDefault="001E35C9"/>
                        </w:tc>
                        <w:tc>
                          <w:tcPr>
                            <w:tcW w:w="3547" w:type="dxa"/>
                            <w:gridSpan w:val="4"/>
                            <w:vMerge/>
                            <w:tcBorders>
                              <w:left w:val="single" w:sz="6" w:space="0" w:color="000000"/>
                              <w:bottom w:val="nil"/>
                              <w:right w:val="nil"/>
                            </w:tcBorders>
                          </w:tcPr>
                          <w:p w:rsidR="001E35C9" w:rsidRDefault="001E35C9"/>
                        </w:tc>
                      </w:tr>
                      <w:tr w:rsidR="001E35C9">
                        <w:trPr>
                          <w:trHeight w:hRule="exact" w:val="111"/>
                        </w:trPr>
                        <w:tc>
                          <w:tcPr>
                            <w:tcW w:w="633" w:type="dxa"/>
                            <w:vMerge/>
                            <w:tcBorders>
                              <w:left w:val="nil"/>
                              <w:right w:val="single" w:sz="6" w:space="0" w:color="000000"/>
                            </w:tcBorders>
                          </w:tcPr>
                          <w:p w:rsidR="001E35C9" w:rsidRDefault="001E35C9"/>
                        </w:tc>
                        <w:tc>
                          <w:tcPr>
                            <w:tcW w:w="2483" w:type="dxa"/>
                            <w:gridSpan w:val="4"/>
                            <w:vMerge/>
                            <w:tcBorders>
                              <w:left w:val="single" w:sz="6" w:space="0" w:color="000000"/>
                              <w:right w:val="single" w:sz="6" w:space="0" w:color="000000"/>
                            </w:tcBorders>
                          </w:tcPr>
                          <w:p w:rsidR="001E35C9" w:rsidRDefault="001E35C9"/>
                        </w:tc>
                        <w:tc>
                          <w:tcPr>
                            <w:tcW w:w="326" w:type="dxa"/>
                            <w:vMerge/>
                            <w:tcBorders>
                              <w:left w:val="single" w:sz="6" w:space="0" w:color="000000"/>
                              <w:bottom w:val="single" w:sz="6" w:space="0" w:color="000000"/>
                              <w:right w:val="single" w:sz="6" w:space="0" w:color="000000"/>
                            </w:tcBorders>
                          </w:tcPr>
                          <w:p w:rsidR="001E35C9" w:rsidRDefault="001E35C9"/>
                        </w:tc>
                        <w:tc>
                          <w:tcPr>
                            <w:tcW w:w="1296" w:type="dxa"/>
                            <w:gridSpan w:val="2"/>
                            <w:tcBorders>
                              <w:top w:val="single" w:sz="6" w:space="0" w:color="000000"/>
                              <w:left w:val="single" w:sz="6" w:space="0" w:color="000000"/>
                              <w:bottom w:val="nil"/>
                              <w:right w:val="single" w:sz="6" w:space="0" w:color="000000"/>
                            </w:tcBorders>
                          </w:tcPr>
                          <w:p w:rsidR="001E35C9" w:rsidRDefault="001E35C9"/>
                        </w:tc>
                        <w:tc>
                          <w:tcPr>
                            <w:tcW w:w="4944" w:type="dxa"/>
                            <w:gridSpan w:val="7"/>
                            <w:vMerge w:val="restart"/>
                            <w:tcBorders>
                              <w:top w:val="nil"/>
                              <w:left w:val="single" w:sz="6" w:space="0" w:color="000000"/>
                              <w:right w:val="nil"/>
                            </w:tcBorders>
                          </w:tcPr>
                          <w:p w:rsidR="001E35C9" w:rsidRDefault="001E35C9"/>
                        </w:tc>
                      </w:tr>
                      <w:tr w:rsidR="001E35C9">
                        <w:trPr>
                          <w:trHeight w:hRule="exact" w:val="380"/>
                        </w:trPr>
                        <w:tc>
                          <w:tcPr>
                            <w:tcW w:w="633" w:type="dxa"/>
                            <w:vMerge/>
                            <w:tcBorders>
                              <w:left w:val="nil"/>
                              <w:bottom w:val="nil"/>
                              <w:right w:val="single" w:sz="6" w:space="0" w:color="000000"/>
                            </w:tcBorders>
                          </w:tcPr>
                          <w:p w:rsidR="001E35C9" w:rsidRDefault="001E35C9"/>
                        </w:tc>
                        <w:tc>
                          <w:tcPr>
                            <w:tcW w:w="2483" w:type="dxa"/>
                            <w:gridSpan w:val="4"/>
                            <w:vMerge/>
                            <w:tcBorders>
                              <w:left w:val="single" w:sz="6" w:space="0" w:color="000000"/>
                              <w:bottom w:val="single" w:sz="6" w:space="0" w:color="000000"/>
                              <w:right w:val="single" w:sz="6" w:space="0" w:color="000000"/>
                            </w:tcBorders>
                          </w:tcPr>
                          <w:p w:rsidR="001E35C9" w:rsidRDefault="001E35C9"/>
                        </w:tc>
                        <w:tc>
                          <w:tcPr>
                            <w:tcW w:w="1622" w:type="dxa"/>
                            <w:gridSpan w:val="3"/>
                            <w:tcBorders>
                              <w:top w:val="nil"/>
                              <w:left w:val="single" w:sz="6" w:space="0" w:color="000000"/>
                              <w:bottom w:val="nil"/>
                              <w:right w:val="single" w:sz="6" w:space="0" w:color="000000"/>
                            </w:tcBorders>
                          </w:tcPr>
                          <w:p w:rsidR="001E35C9" w:rsidRDefault="001E35C9"/>
                        </w:tc>
                        <w:tc>
                          <w:tcPr>
                            <w:tcW w:w="4944" w:type="dxa"/>
                            <w:gridSpan w:val="7"/>
                            <w:vMerge/>
                            <w:tcBorders>
                              <w:left w:val="single" w:sz="6" w:space="0" w:color="000000"/>
                              <w:right w:val="nil"/>
                            </w:tcBorders>
                          </w:tcPr>
                          <w:p w:rsidR="001E35C9" w:rsidRDefault="001E35C9"/>
                        </w:tc>
                      </w:tr>
                      <w:tr w:rsidR="001E35C9">
                        <w:trPr>
                          <w:trHeight w:hRule="exact" w:val="306"/>
                        </w:trPr>
                        <w:tc>
                          <w:tcPr>
                            <w:tcW w:w="4738" w:type="dxa"/>
                            <w:gridSpan w:val="8"/>
                            <w:tcBorders>
                              <w:top w:val="nil"/>
                              <w:left w:val="nil"/>
                              <w:bottom w:val="single" w:sz="6" w:space="0" w:color="000000"/>
                              <w:right w:val="single" w:sz="6" w:space="0" w:color="000000"/>
                            </w:tcBorders>
                          </w:tcPr>
                          <w:p w:rsidR="001E35C9" w:rsidRDefault="001E35C9"/>
                        </w:tc>
                        <w:tc>
                          <w:tcPr>
                            <w:tcW w:w="4944" w:type="dxa"/>
                            <w:gridSpan w:val="7"/>
                            <w:vMerge/>
                            <w:tcBorders>
                              <w:left w:val="single" w:sz="6" w:space="0" w:color="000000"/>
                              <w:bottom w:val="single" w:sz="6" w:space="0" w:color="000000"/>
                              <w:right w:val="nil"/>
                            </w:tcBorders>
                          </w:tcPr>
                          <w:p w:rsidR="001E35C9" w:rsidRDefault="001E35C9"/>
                        </w:tc>
                      </w:tr>
                      <w:tr w:rsidR="001E35C9">
                        <w:trPr>
                          <w:trHeight w:hRule="exact" w:val="578"/>
                        </w:trPr>
                        <w:tc>
                          <w:tcPr>
                            <w:tcW w:w="982" w:type="dxa"/>
                            <w:gridSpan w:val="2"/>
                            <w:tcBorders>
                              <w:top w:val="nil"/>
                              <w:left w:val="nil"/>
                              <w:bottom w:val="single" w:sz="6" w:space="0" w:color="000000"/>
                              <w:right w:val="single" w:sz="6" w:space="0" w:color="000000"/>
                            </w:tcBorders>
                          </w:tcPr>
                          <w:p w:rsidR="001E35C9" w:rsidRDefault="001E35C9"/>
                        </w:tc>
                        <w:tc>
                          <w:tcPr>
                            <w:tcW w:w="2646" w:type="dxa"/>
                            <w:gridSpan w:val="5"/>
                            <w:tcBorders>
                              <w:top w:val="single" w:sz="6" w:space="0" w:color="000000"/>
                              <w:left w:val="single" w:sz="6" w:space="0" w:color="000000"/>
                              <w:bottom w:val="nil"/>
                              <w:right w:val="single" w:sz="6" w:space="0" w:color="000000"/>
                            </w:tcBorders>
                          </w:tcPr>
                          <w:p w:rsidR="001E35C9" w:rsidRDefault="001E35C9"/>
                        </w:tc>
                        <w:tc>
                          <w:tcPr>
                            <w:tcW w:w="2441" w:type="dxa"/>
                            <w:gridSpan w:val="3"/>
                            <w:tcBorders>
                              <w:top w:val="single" w:sz="6" w:space="0" w:color="000000"/>
                              <w:left w:val="single" w:sz="6" w:space="0" w:color="000000"/>
                              <w:bottom w:val="nil"/>
                              <w:right w:val="single" w:sz="6" w:space="0" w:color="000000"/>
                            </w:tcBorders>
                          </w:tcPr>
                          <w:p w:rsidR="001E35C9" w:rsidRDefault="001E35C9"/>
                        </w:tc>
                        <w:tc>
                          <w:tcPr>
                            <w:tcW w:w="2609" w:type="dxa"/>
                            <w:gridSpan w:val="4"/>
                            <w:tcBorders>
                              <w:top w:val="single" w:sz="6" w:space="0" w:color="000000"/>
                              <w:left w:val="single" w:sz="6" w:space="0" w:color="000000"/>
                              <w:bottom w:val="nil"/>
                              <w:right w:val="single" w:sz="6" w:space="0" w:color="000000"/>
                            </w:tcBorders>
                          </w:tcPr>
                          <w:p w:rsidR="001E35C9" w:rsidRDefault="001E35C9"/>
                        </w:tc>
                        <w:tc>
                          <w:tcPr>
                            <w:tcW w:w="1004" w:type="dxa"/>
                            <w:tcBorders>
                              <w:top w:val="nil"/>
                              <w:left w:val="single" w:sz="6" w:space="0" w:color="000000"/>
                              <w:bottom w:val="single" w:sz="6" w:space="0" w:color="000000"/>
                              <w:right w:val="nil"/>
                            </w:tcBorders>
                          </w:tcPr>
                          <w:p w:rsidR="001E35C9" w:rsidRDefault="001E35C9"/>
                        </w:tc>
                      </w:tr>
                      <w:tr w:rsidR="001E35C9">
                        <w:trPr>
                          <w:trHeight w:hRule="exact" w:val="936"/>
                        </w:trPr>
                        <w:tc>
                          <w:tcPr>
                            <w:tcW w:w="2315" w:type="dxa"/>
                            <w:gridSpan w:val="3"/>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78" w:line="293" w:lineRule="auto"/>
                              <w:ind w:left="590" w:right="617" w:firstLine="90"/>
                              <w:rPr>
                                <w:rFonts w:ascii="Arial" w:eastAsia="Arial" w:hAnsi="Arial" w:cs="Arial"/>
                                <w:sz w:val="16"/>
                                <w:szCs w:val="16"/>
                              </w:rPr>
                            </w:pPr>
                            <w:r>
                              <w:rPr>
                                <w:rFonts w:ascii="Arial"/>
                                <w:b/>
                                <w:spacing w:val="2"/>
                                <w:w w:val="105"/>
                                <w:sz w:val="16"/>
                              </w:rPr>
                              <w:t>Operations</w:t>
                            </w:r>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51" w:type="dxa"/>
                            <w:tcBorders>
                              <w:top w:val="nil"/>
                              <w:left w:val="single" w:sz="6" w:space="0" w:color="000000"/>
                              <w:bottom w:val="nil"/>
                              <w:right w:val="single" w:sz="6" w:space="0" w:color="000000"/>
                            </w:tcBorders>
                          </w:tcPr>
                          <w:p w:rsidR="001E35C9" w:rsidRDefault="001E35C9"/>
                        </w:tc>
                        <w:tc>
                          <w:tcPr>
                            <w:tcW w:w="2272" w:type="dxa"/>
                            <w:gridSpan w:val="4"/>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33" w:line="293" w:lineRule="auto"/>
                              <w:ind w:left="584" w:right="580" w:firstLine="195"/>
                              <w:rPr>
                                <w:rFonts w:ascii="Arial" w:eastAsia="Arial" w:hAnsi="Arial" w:cs="Arial"/>
                                <w:sz w:val="16"/>
                                <w:szCs w:val="16"/>
                              </w:rPr>
                            </w:pPr>
                            <w:r>
                              <w:rPr>
                                <w:rFonts w:ascii="Arial"/>
                                <w:b/>
                                <w:w w:val="105"/>
                                <w:sz w:val="16"/>
                              </w:rPr>
                              <w:t>Planning</w:t>
                            </w:r>
                            <w:r>
                              <w:rPr>
                                <w:rFonts w:ascii="Arial"/>
                                <w:b/>
                                <w:spacing w:val="22"/>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61" w:type="dxa"/>
                            <w:tcBorders>
                              <w:top w:val="nil"/>
                              <w:left w:val="single" w:sz="6" w:space="0" w:color="000000"/>
                              <w:bottom w:val="nil"/>
                              <w:right w:val="single" w:sz="6" w:space="0" w:color="000000"/>
                            </w:tcBorders>
                          </w:tcPr>
                          <w:p w:rsidR="001E35C9" w:rsidRDefault="001E35C9"/>
                        </w:tc>
                        <w:tc>
                          <w:tcPr>
                            <w:tcW w:w="2314" w:type="dxa"/>
                            <w:gridSpan w:val="3"/>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33" w:line="293" w:lineRule="auto"/>
                              <w:ind w:left="598" w:right="608" w:firstLine="165"/>
                              <w:rPr>
                                <w:rFonts w:ascii="Arial" w:eastAsia="Arial" w:hAnsi="Arial" w:cs="Arial"/>
                                <w:sz w:val="16"/>
                                <w:szCs w:val="16"/>
                              </w:rPr>
                            </w:pPr>
                            <w:proofErr w:type="gramStart"/>
                            <w:r>
                              <w:rPr>
                                <w:rFonts w:ascii="Arial"/>
                                <w:b/>
                                <w:spacing w:val="2"/>
                                <w:w w:val="105"/>
                                <w:sz w:val="16"/>
                              </w:rPr>
                              <w:t>Logistics</w:t>
                            </w:r>
                            <w:proofErr w:type="gramEnd"/>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c>
                          <w:tcPr>
                            <w:tcW w:w="154" w:type="dxa"/>
                            <w:tcBorders>
                              <w:top w:val="nil"/>
                              <w:left w:val="single" w:sz="6" w:space="0" w:color="000000"/>
                              <w:bottom w:val="nil"/>
                              <w:right w:val="single" w:sz="6" w:space="0" w:color="000000"/>
                            </w:tcBorders>
                          </w:tcPr>
                          <w:p w:rsidR="001E35C9" w:rsidRDefault="001E35C9"/>
                        </w:tc>
                        <w:tc>
                          <w:tcPr>
                            <w:tcW w:w="2315" w:type="dxa"/>
                            <w:gridSpan w:val="2"/>
                            <w:tcBorders>
                              <w:top w:val="single" w:sz="6" w:space="0" w:color="000000"/>
                              <w:left w:val="single" w:sz="6" w:space="0" w:color="000000"/>
                              <w:bottom w:val="single" w:sz="6" w:space="0" w:color="000000"/>
                              <w:right w:val="single" w:sz="6" w:space="0" w:color="000000"/>
                            </w:tcBorders>
                          </w:tcPr>
                          <w:p w:rsidR="001E35C9" w:rsidRDefault="001E35C9">
                            <w:pPr>
                              <w:pStyle w:val="TableParagraph"/>
                              <w:spacing w:before="54" w:line="180" w:lineRule="exact"/>
                              <w:ind w:left="590" w:right="166" w:hanging="450"/>
                              <w:rPr>
                                <w:rFonts w:ascii="Arial" w:eastAsia="Arial" w:hAnsi="Arial" w:cs="Arial"/>
                                <w:sz w:val="16"/>
                                <w:szCs w:val="16"/>
                              </w:rPr>
                            </w:pPr>
                            <w:r>
                              <w:rPr>
                                <w:rFonts w:ascii="Arial"/>
                                <w:b/>
                                <w:spacing w:val="-3"/>
                                <w:w w:val="105"/>
                                <w:sz w:val="16"/>
                              </w:rPr>
                              <w:t>Finance</w:t>
                            </w:r>
                            <w:r>
                              <w:rPr>
                                <w:rFonts w:ascii="Arial"/>
                                <w:b/>
                                <w:spacing w:val="-5"/>
                                <w:w w:val="105"/>
                                <w:sz w:val="16"/>
                              </w:rPr>
                              <w:t xml:space="preserve"> </w:t>
                            </w:r>
                            <w:r>
                              <w:rPr>
                                <w:rFonts w:ascii="Arial"/>
                                <w:b/>
                                <w:w w:val="105"/>
                                <w:sz w:val="16"/>
                              </w:rPr>
                              <w:t>/</w:t>
                            </w:r>
                            <w:r>
                              <w:rPr>
                                <w:rFonts w:ascii="Arial"/>
                                <w:b/>
                                <w:spacing w:val="-15"/>
                                <w:w w:val="105"/>
                                <w:sz w:val="16"/>
                              </w:rPr>
                              <w:t xml:space="preserve"> </w:t>
                            </w:r>
                            <w:r>
                              <w:rPr>
                                <w:rFonts w:ascii="Arial"/>
                                <w:b/>
                                <w:spacing w:val="4"/>
                                <w:w w:val="105"/>
                                <w:sz w:val="16"/>
                              </w:rPr>
                              <w:t>Administration</w:t>
                            </w:r>
                            <w:r>
                              <w:rPr>
                                <w:rFonts w:ascii="Arial"/>
                                <w:b/>
                                <w:spacing w:val="28"/>
                                <w:w w:val="103"/>
                                <w:sz w:val="16"/>
                              </w:rPr>
                              <w:t xml:space="preserve"> </w:t>
                            </w:r>
                            <w:r>
                              <w:rPr>
                                <w:rFonts w:ascii="Arial"/>
                                <w:b/>
                                <w:spacing w:val="1"/>
                                <w:w w:val="105"/>
                                <w:sz w:val="16"/>
                              </w:rPr>
                              <w:t>Section</w:t>
                            </w:r>
                            <w:r>
                              <w:rPr>
                                <w:rFonts w:ascii="Arial"/>
                                <w:b/>
                                <w:spacing w:val="-18"/>
                                <w:w w:val="105"/>
                                <w:sz w:val="16"/>
                              </w:rPr>
                              <w:t xml:space="preserve"> </w:t>
                            </w:r>
                            <w:r>
                              <w:rPr>
                                <w:rFonts w:ascii="Arial"/>
                                <w:b/>
                                <w:spacing w:val="3"/>
                                <w:w w:val="105"/>
                                <w:sz w:val="16"/>
                              </w:rPr>
                              <w:t>Chief</w:t>
                            </w:r>
                          </w:p>
                        </w:tc>
                      </w:tr>
                    </w:tbl>
                    <w:p w:rsidR="001E35C9" w:rsidRDefault="001E35C9" w:rsidP="001E35C9"/>
                  </w:txbxContent>
                </v:textbox>
                <w10:wrap type="topAndBottom" anchorx="margin" anchory="margin"/>
              </v:shape>
            </w:pict>
          </mc:Fallback>
        </mc:AlternateContent>
      </w:r>
      <w:r>
        <w:rPr>
          <w:noProof/>
        </w:rPr>
        <mc:AlternateContent>
          <mc:Choice Requires="wps">
            <w:drawing>
              <wp:anchor distT="0" distB="0" distL="114300" distR="114300" simplePos="0" relativeHeight="251663360" behindDoc="0" locked="0" layoutInCell="1" allowOverlap="1" wp14:anchorId="4AE21596" wp14:editId="5E62F63B">
                <wp:simplePos x="0" y="0"/>
                <wp:positionH relativeFrom="column">
                  <wp:posOffset>4714875</wp:posOffset>
                </wp:positionH>
                <wp:positionV relativeFrom="paragraph">
                  <wp:posOffset>4793615</wp:posOffset>
                </wp:positionV>
                <wp:extent cx="1600200" cy="381000"/>
                <wp:effectExtent l="0" t="0" r="19050" b="19050"/>
                <wp:wrapNone/>
                <wp:docPr id="356" name="Text Box 356"/>
                <wp:cNvGraphicFramePr/>
                <a:graphic xmlns:a="http://schemas.openxmlformats.org/drawingml/2006/main">
                  <a:graphicData uri="http://schemas.microsoft.com/office/word/2010/wordprocessingShape">
                    <wps:wsp>
                      <wps:cNvSpPr txBox="1"/>
                      <wps:spPr>
                        <a:xfrm>
                          <a:off x="0" y="0"/>
                          <a:ext cx="1600200" cy="381000"/>
                        </a:xfrm>
                        <a:prstGeom prst="rect">
                          <a:avLst/>
                        </a:prstGeom>
                        <a:solidFill>
                          <a:schemeClr val="lt1"/>
                        </a:solidFill>
                        <a:ln w="6350">
                          <a:solidFill>
                            <a:prstClr val="black"/>
                          </a:solidFill>
                        </a:ln>
                      </wps:spPr>
                      <wps:txbx>
                        <w:txbxContent>
                          <w:p w:rsidR="00284BDF" w:rsidRDefault="00284BDF" w:rsidP="00284BDF">
                            <w:pPr>
                              <w:pStyle w:val="TableParagraph"/>
                              <w:ind w:right="685"/>
                              <w:jc w:val="right"/>
                              <w:rPr>
                                <w:rFonts w:ascii="Arial" w:eastAsia="Arial" w:hAnsi="Arial" w:cs="Arial"/>
                                <w:sz w:val="16"/>
                                <w:szCs w:val="16"/>
                              </w:rPr>
                            </w:pPr>
                            <w:r>
                              <w:rPr>
                                <w:rFonts w:ascii="Arial"/>
                                <w:b/>
                                <w:spacing w:val="1"/>
                                <w:sz w:val="16"/>
                              </w:rPr>
                              <w:t>Medical-Technical</w:t>
                            </w:r>
                            <w:r>
                              <w:rPr>
                                <w:rFonts w:ascii="Arial"/>
                                <w:b/>
                                <w:sz w:val="16"/>
                              </w:rPr>
                              <w:t xml:space="preserve">  </w:t>
                            </w:r>
                            <w:r>
                              <w:rPr>
                                <w:rFonts w:ascii="Arial"/>
                                <w:b/>
                                <w:spacing w:val="4"/>
                                <w:sz w:val="16"/>
                              </w:rPr>
                              <w:t xml:space="preserve"> </w:t>
                            </w:r>
                            <w:r>
                              <w:rPr>
                                <w:rFonts w:ascii="Arial"/>
                                <w:b/>
                                <w:spacing w:val="1"/>
                                <w:sz w:val="16"/>
                              </w:rPr>
                              <w:t>Specialists</w:t>
                            </w:r>
                          </w:p>
                          <w:p w:rsidR="00284BDF" w:rsidRDefault="00284B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E21596" id="Text Box 356" o:spid="_x0000_s1028" type="#_x0000_t202" style="position:absolute;left:0;text-align:left;margin-left:371.25pt;margin-top:377.45pt;width:126pt;height:30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" fillcolor="white [3201]" strokeweight=".5pt">
                <v:textbox>
                  <w:txbxContent>
                    <w:p w:rsidR="00284BDF" w:rsidRDefault="00284BDF" w:rsidP="00284BDF">
                      <w:pPr>
                        <w:pStyle w:val="TableParagraph"/>
                        <w:ind w:right="685"/>
                        <w:jc w:val="right"/>
                        <w:rPr>
                          <w:rFonts w:ascii="Arial" w:eastAsia="Arial" w:hAnsi="Arial" w:cs="Arial"/>
                          <w:sz w:val="16"/>
                          <w:szCs w:val="16"/>
                        </w:rPr>
                      </w:pPr>
                      <w:r>
                        <w:rPr>
                          <w:rFonts w:ascii="Arial"/>
                          <w:b/>
                          <w:spacing w:val="1"/>
                          <w:sz w:val="16"/>
                        </w:rPr>
                        <w:t>Medical-Technical</w:t>
                      </w:r>
                      <w:r>
                        <w:rPr>
                          <w:rFonts w:ascii="Arial"/>
                          <w:b/>
                          <w:sz w:val="16"/>
                        </w:rPr>
                        <w:t xml:space="preserve">  </w:t>
                      </w:r>
                      <w:r>
                        <w:rPr>
                          <w:rFonts w:ascii="Arial"/>
                          <w:b/>
                          <w:spacing w:val="4"/>
                          <w:sz w:val="16"/>
                        </w:rPr>
                        <w:t xml:space="preserve"> </w:t>
                      </w:r>
                      <w:r>
                        <w:rPr>
                          <w:rFonts w:ascii="Arial"/>
                          <w:b/>
                          <w:spacing w:val="1"/>
                          <w:sz w:val="16"/>
                        </w:rPr>
                        <w:t>Specialists</w:t>
                      </w:r>
                    </w:p>
                    <w:p w:rsidR="00284BDF" w:rsidRDefault="00284BDF"/>
                  </w:txbxContent>
                </v:textbox>
              </v:shape>
            </w:pict>
          </mc:Fallback>
        </mc:AlternateContent>
      </w:r>
      <w:r>
        <w:rPr>
          <w:noProof/>
        </w:rPr>
        <mc:AlternateContent>
          <mc:Choice Requires="wpg">
            <w:drawing>
              <wp:anchor distT="0" distB="0" distL="114300" distR="114300" simplePos="0" relativeHeight="251662336" behindDoc="1" locked="0" layoutInCell="1" allowOverlap="1" wp14:anchorId="158D0E00" wp14:editId="5F5EE44C">
                <wp:simplePos x="0" y="0"/>
                <wp:positionH relativeFrom="page">
                  <wp:posOffset>5198745</wp:posOffset>
                </wp:positionH>
                <wp:positionV relativeFrom="page">
                  <wp:posOffset>6291580</wp:posOffset>
                </wp:positionV>
                <wp:extent cx="1758950" cy="697230"/>
                <wp:effectExtent l="7620" t="5080" r="5080" b="12065"/>
                <wp:wrapNone/>
                <wp:docPr id="348"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0" cy="697230"/>
                          <a:chOff x="8127" y="8903"/>
                          <a:chExt cx="2770" cy="1098"/>
                        </a:xfrm>
                      </wpg:grpSpPr>
                      <wps:wsp>
                        <wps:cNvPr id="349" name="Freeform 412"/>
                        <wps:cNvSpPr>
                          <a:spLocks/>
                        </wps:cNvSpPr>
                        <wps:spPr bwMode="auto">
                          <a:xfrm>
                            <a:off x="8127" y="8903"/>
                            <a:ext cx="2770" cy="1098"/>
                          </a:xfrm>
                          <a:custGeom>
                            <a:avLst/>
                            <a:gdLst>
                              <a:gd name="T0" fmla="+- 0 8127 8127"/>
                              <a:gd name="T1" fmla="*/ T0 w 2770"/>
                              <a:gd name="T2" fmla="+- 0 10001 8903"/>
                              <a:gd name="T3" fmla="*/ 10001 h 1098"/>
                              <a:gd name="T4" fmla="+- 0 10897 8127"/>
                              <a:gd name="T5" fmla="*/ T4 w 2770"/>
                              <a:gd name="T6" fmla="+- 0 10001 8903"/>
                              <a:gd name="T7" fmla="*/ 10001 h 1098"/>
                              <a:gd name="T8" fmla="+- 0 10897 8127"/>
                              <a:gd name="T9" fmla="*/ T8 w 2770"/>
                              <a:gd name="T10" fmla="+- 0 8903 8903"/>
                              <a:gd name="T11" fmla="*/ 8903 h 1098"/>
                              <a:gd name="T12" fmla="+- 0 8127 8127"/>
                              <a:gd name="T13" fmla="*/ T12 w 2770"/>
                              <a:gd name="T14" fmla="+- 0 8903 8903"/>
                              <a:gd name="T15" fmla="*/ 8903 h 1098"/>
                              <a:gd name="T16" fmla="+- 0 8127 8127"/>
                              <a:gd name="T17" fmla="*/ T16 w 2770"/>
                              <a:gd name="T18" fmla="+- 0 10001 8903"/>
                              <a:gd name="T19" fmla="*/ 10001 h 1098"/>
                            </a:gdLst>
                            <a:ahLst/>
                            <a:cxnLst>
                              <a:cxn ang="0">
                                <a:pos x="T1" y="T3"/>
                              </a:cxn>
                              <a:cxn ang="0">
                                <a:pos x="T5" y="T7"/>
                              </a:cxn>
                              <a:cxn ang="0">
                                <a:pos x="T9" y="T11"/>
                              </a:cxn>
                              <a:cxn ang="0">
                                <a:pos x="T13" y="T15"/>
                              </a:cxn>
                              <a:cxn ang="0">
                                <a:pos x="T17" y="T19"/>
                              </a:cxn>
                            </a:cxnLst>
                            <a:rect l="0" t="0" r="r" b="b"/>
                            <a:pathLst>
                              <a:path w="2770" h="1098">
                                <a:moveTo>
                                  <a:pt x="0" y="1098"/>
                                </a:moveTo>
                                <a:lnTo>
                                  <a:pt x="2770" y="1098"/>
                                </a:lnTo>
                                <a:lnTo>
                                  <a:pt x="2770" y="0"/>
                                </a:lnTo>
                                <a:lnTo>
                                  <a:pt x="0" y="0"/>
                                </a:lnTo>
                                <a:lnTo>
                                  <a:pt x="0" y="109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55483F" id="Group 348" o:spid="_x0000_s1026" style="position:absolute;margin-left:409.35pt;margin-top:495.4pt;width:138.5pt;height:54.9pt;z-index:-251654144;mso-position-horizontal-relative:page;mso-position-vertical-relative:page" coordorigin="8127,8903" coordsize="2770,1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">
                <v:shape id="Freeform 412" o:spid="_x0000_s1027" style="position:absolute;left:8127;top:8903;width:2770;height:1098;visibility:visible;mso-wrap-style:square;v-text-anchor:top" coordsize="2770,1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" path="m,1098r2770,l2770,,,,,1098xe" filled="f">
                  <v:path arrowok="t" o:connecttype="custom" o:connectlocs="0,10001;2770,10001;2770,8903;0,8903;0,10001" o:connectangles="0,0,0,0,0"/>
                </v:shape>
                <w10:wrap anchorx="page" anchory="page"/>
              </v:group>
            </w:pict>
          </mc:Fallback>
        </mc:AlternateContent>
      </w:r>
    </w:p>
    <w:tbl>
      <w:tblPr>
        <w:tblW w:w="0" w:type="auto"/>
        <w:tblInd w:w="569" w:type="dxa"/>
        <w:tblLayout w:type="fixed"/>
        <w:tblCellMar>
          <w:left w:w="0" w:type="dxa"/>
          <w:right w:w="0" w:type="dxa"/>
        </w:tblCellMar>
        <w:tblLook w:val="01E0" w:firstRow="1" w:lastRow="1" w:firstColumn="1" w:lastColumn="1" w:noHBand="0" w:noVBand="0"/>
      </w:tblPr>
      <w:tblGrid>
        <w:gridCol w:w="5010"/>
        <w:gridCol w:w="5580"/>
      </w:tblGrid>
      <w:tr w:rsidR="001E35C9" w:rsidTr="001E35C9">
        <w:trPr>
          <w:trHeight w:hRule="exact" w:val="1140"/>
        </w:trPr>
        <w:tc>
          <w:tcPr>
            <w:tcW w:w="501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89"/>
              <w:ind w:left="119"/>
              <w:rPr>
                <w:rFonts w:ascii="Arial" w:eastAsia="Arial" w:hAnsi="Arial" w:cs="Arial"/>
                <w:sz w:val="16"/>
                <w:szCs w:val="16"/>
              </w:rPr>
            </w:pPr>
            <w:r>
              <w:rPr>
                <w:rFonts w:ascii="Arial"/>
                <w:b/>
                <w:spacing w:val="-1"/>
                <w:w w:val="105"/>
                <w:sz w:val="16"/>
              </w:rPr>
              <w:t>1.</w:t>
            </w:r>
            <w:r>
              <w:rPr>
                <w:rFonts w:ascii="Arial"/>
                <w:b/>
                <w:spacing w:val="25"/>
                <w:w w:val="105"/>
                <w:sz w:val="16"/>
              </w:rPr>
              <w:t xml:space="preserve"> </w:t>
            </w:r>
            <w:r>
              <w:rPr>
                <w:rFonts w:ascii="Arial"/>
                <w:b/>
                <w:spacing w:val="2"/>
                <w:w w:val="105"/>
                <w:sz w:val="16"/>
              </w:rPr>
              <w:t>Incident</w:t>
            </w:r>
            <w:r>
              <w:rPr>
                <w:rFonts w:ascii="Arial"/>
                <w:b/>
                <w:spacing w:val="-19"/>
                <w:w w:val="105"/>
                <w:sz w:val="16"/>
              </w:rPr>
              <w:t xml:space="preserve"> </w:t>
            </w:r>
            <w:r>
              <w:rPr>
                <w:rFonts w:ascii="Arial"/>
                <w:b/>
                <w:w w:val="105"/>
                <w:sz w:val="16"/>
              </w:rPr>
              <w:t>Name</w:t>
            </w:r>
          </w:p>
        </w:tc>
        <w:tc>
          <w:tcPr>
            <w:tcW w:w="5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tabs>
                <w:tab w:val="left" w:pos="2864"/>
              </w:tabs>
              <w:spacing w:before="44"/>
              <w:ind w:left="118"/>
              <w:rPr>
                <w:rFonts w:ascii="Arial" w:eastAsia="Arial" w:hAnsi="Arial" w:cs="Arial"/>
                <w:sz w:val="16"/>
                <w:szCs w:val="16"/>
              </w:rPr>
            </w:pPr>
            <w:r>
              <w:rPr>
                <w:rFonts w:ascii="Arial"/>
                <w:b/>
                <w:spacing w:val="-1"/>
                <w:w w:val="105"/>
                <w:sz w:val="16"/>
              </w:rPr>
              <w:t>2.</w:t>
            </w:r>
            <w:r>
              <w:rPr>
                <w:rFonts w:ascii="Arial"/>
                <w:b/>
                <w:spacing w:val="-12"/>
                <w:w w:val="105"/>
                <w:sz w:val="16"/>
              </w:rPr>
              <w:t xml:space="preserve"> </w:t>
            </w:r>
            <w:r>
              <w:rPr>
                <w:rFonts w:ascii="Arial"/>
                <w:b/>
                <w:spacing w:val="1"/>
                <w:w w:val="105"/>
                <w:sz w:val="16"/>
              </w:rPr>
              <w:t>Operational</w:t>
            </w:r>
            <w:r>
              <w:rPr>
                <w:rFonts w:ascii="Arial"/>
                <w:b/>
                <w:spacing w:val="-23"/>
                <w:w w:val="105"/>
                <w:sz w:val="16"/>
              </w:rPr>
              <w:t xml:space="preserve"> </w:t>
            </w:r>
            <w:r>
              <w:rPr>
                <w:rFonts w:ascii="Arial"/>
                <w:b/>
                <w:w w:val="105"/>
                <w:sz w:val="16"/>
              </w:rPr>
              <w:t>Period</w:t>
            </w:r>
            <w:r>
              <w:rPr>
                <w:rFonts w:ascii="Arial"/>
                <w:b/>
                <w:spacing w:val="42"/>
                <w:w w:val="105"/>
                <w:sz w:val="16"/>
              </w:rPr>
              <w:t xml:space="preserve"> </w:t>
            </w:r>
            <w:r>
              <w:rPr>
                <w:rFonts w:ascii="Arial"/>
                <w:spacing w:val="2"/>
                <w:w w:val="105"/>
                <w:sz w:val="16"/>
              </w:rPr>
              <w:t>(#</w:t>
            </w:r>
            <w:r>
              <w:rPr>
                <w:rFonts w:ascii="Arial"/>
                <w:spacing w:val="2"/>
                <w:w w:val="105"/>
                <w:sz w:val="16"/>
              </w:rPr>
              <w:tab/>
            </w:r>
            <w:r>
              <w:rPr>
                <w:rFonts w:ascii="Arial"/>
                <w:w w:val="105"/>
                <w:sz w:val="16"/>
              </w:rPr>
              <w:t>)</w:t>
            </w:r>
          </w:p>
          <w:p w:rsidR="001E35C9" w:rsidRDefault="001E35C9" w:rsidP="001E35C9">
            <w:pPr>
              <w:pStyle w:val="TableParagraph"/>
              <w:spacing w:before="2"/>
              <w:rPr>
                <w:rFonts w:ascii="Times New Roman" w:eastAsia="Times New Roman" w:hAnsi="Times New Roman" w:cs="Times New Roman"/>
                <w:sz w:val="21"/>
                <w:szCs w:val="21"/>
              </w:rPr>
            </w:pPr>
          </w:p>
          <w:p w:rsidR="001E35C9" w:rsidRDefault="001E35C9" w:rsidP="001E35C9">
            <w:pPr>
              <w:pStyle w:val="TableParagraph"/>
              <w:tabs>
                <w:tab w:val="left" w:pos="898"/>
                <w:tab w:val="left" w:pos="3313"/>
                <w:tab w:val="left" w:pos="5158"/>
              </w:tabs>
              <w:ind w:left="313"/>
              <w:rPr>
                <w:rFonts w:ascii="Arial" w:eastAsia="Arial" w:hAnsi="Arial" w:cs="Arial"/>
                <w:sz w:val="12"/>
                <w:szCs w:val="12"/>
              </w:rPr>
            </w:pPr>
            <w:r>
              <w:rPr>
                <w:rFonts w:ascii="Arial"/>
                <w:spacing w:val="-2"/>
                <w:sz w:val="12"/>
              </w:rPr>
              <w:t>DATE:</w:t>
            </w:r>
            <w:r>
              <w:rPr>
                <w:rFonts w:ascii="Arial"/>
                <w:spacing w:val="-2"/>
                <w:sz w:val="12"/>
              </w:rPr>
              <w:tab/>
            </w:r>
            <w:r>
              <w:rPr>
                <w:rFonts w:ascii="Arial"/>
                <w:w w:val="95"/>
                <w:sz w:val="12"/>
              </w:rPr>
              <w:t>FROM:</w:t>
            </w:r>
            <w:r>
              <w:rPr>
                <w:rFonts w:ascii="Arial"/>
                <w:w w:val="95"/>
                <w:sz w:val="12"/>
              </w:rPr>
              <w:tab/>
            </w:r>
            <w:r>
              <w:rPr>
                <w:rFonts w:ascii="Arial"/>
                <w:spacing w:val="-1"/>
                <w:sz w:val="12"/>
              </w:rPr>
              <w:t>TO:</w:t>
            </w:r>
            <w:r>
              <w:rPr>
                <w:rFonts w:ascii="Arial"/>
                <w:spacing w:val="-1"/>
                <w:sz w:val="12"/>
              </w:rPr>
              <w:tab/>
            </w:r>
            <w:r>
              <w:rPr>
                <w:rFonts w:ascii="Arial"/>
                <w:sz w:val="12"/>
              </w:rPr>
              <w:t>_</w:t>
            </w:r>
          </w:p>
          <w:p w:rsidR="001E35C9" w:rsidRDefault="001E35C9" w:rsidP="001E35C9">
            <w:pPr>
              <w:pStyle w:val="TableParagraph"/>
              <w:rPr>
                <w:rFonts w:ascii="Times New Roman" w:eastAsia="Times New Roman" w:hAnsi="Times New Roman" w:cs="Times New Roman"/>
                <w:sz w:val="12"/>
                <w:szCs w:val="12"/>
              </w:rPr>
            </w:pPr>
          </w:p>
          <w:p w:rsidR="001E35C9" w:rsidRDefault="001E35C9" w:rsidP="001E35C9">
            <w:pPr>
              <w:pStyle w:val="TableParagraph"/>
              <w:spacing w:before="11"/>
              <w:rPr>
                <w:rFonts w:ascii="Times New Roman" w:eastAsia="Times New Roman" w:hAnsi="Times New Roman" w:cs="Times New Roman"/>
                <w:sz w:val="9"/>
                <w:szCs w:val="9"/>
              </w:rPr>
            </w:pPr>
          </w:p>
          <w:p w:rsidR="001E35C9" w:rsidRDefault="001E35C9" w:rsidP="001E35C9">
            <w:pPr>
              <w:pStyle w:val="TableParagraph"/>
              <w:tabs>
                <w:tab w:val="left" w:pos="898"/>
                <w:tab w:val="left" w:pos="3328"/>
              </w:tabs>
              <w:ind w:left="313"/>
              <w:rPr>
                <w:rFonts w:ascii="Arial" w:eastAsia="Arial" w:hAnsi="Arial" w:cs="Arial"/>
                <w:sz w:val="12"/>
                <w:szCs w:val="12"/>
              </w:rPr>
            </w:pPr>
            <w:r>
              <w:rPr>
                <w:rFonts w:ascii="Arial"/>
                <w:spacing w:val="-1"/>
                <w:sz w:val="12"/>
              </w:rPr>
              <w:t>TIME:</w:t>
            </w:r>
            <w:r>
              <w:rPr>
                <w:rFonts w:ascii="Arial"/>
                <w:spacing w:val="-1"/>
                <w:sz w:val="12"/>
              </w:rPr>
              <w:tab/>
            </w:r>
            <w:r>
              <w:rPr>
                <w:rFonts w:ascii="Arial"/>
                <w:w w:val="95"/>
                <w:sz w:val="12"/>
              </w:rPr>
              <w:t>FROM:</w:t>
            </w:r>
            <w:r>
              <w:rPr>
                <w:rFonts w:ascii="Arial"/>
                <w:w w:val="95"/>
                <w:sz w:val="12"/>
              </w:rPr>
              <w:tab/>
            </w:r>
            <w:r>
              <w:rPr>
                <w:rFonts w:ascii="Arial"/>
                <w:spacing w:val="-1"/>
                <w:sz w:val="12"/>
              </w:rPr>
              <w:t>TO:</w:t>
            </w:r>
            <w:r>
              <w:rPr>
                <w:rFonts w:ascii="Arial"/>
                <w:spacing w:val="8"/>
                <w:sz w:val="12"/>
              </w:rPr>
              <w:t xml:space="preserve"> </w:t>
            </w:r>
            <w:r>
              <w:rPr>
                <w:rFonts w:ascii="Arial"/>
                <w:sz w:val="12"/>
                <w:u w:val="single" w:color="000000"/>
              </w:rPr>
              <w:t xml:space="preserve"> </w:t>
            </w:r>
          </w:p>
        </w:tc>
      </w:tr>
      <w:tr w:rsidR="001E35C9" w:rsidTr="001E35C9">
        <w:trPr>
          <w:trHeight w:hRule="exact" w:val="4935"/>
        </w:trPr>
        <w:tc>
          <w:tcPr>
            <w:tcW w:w="10590" w:type="dxa"/>
            <w:gridSpan w:val="2"/>
            <w:tcBorders>
              <w:top w:val="single" w:sz="7" w:space="0" w:color="000000"/>
              <w:left w:val="single" w:sz="7" w:space="0" w:color="000000"/>
              <w:bottom w:val="single" w:sz="7" w:space="0" w:color="000000"/>
              <w:right w:val="single" w:sz="7" w:space="0" w:color="000000"/>
            </w:tcBorders>
          </w:tcPr>
          <w:p w:rsidR="001E35C9" w:rsidRPr="00284BDF" w:rsidRDefault="001E35C9" w:rsidP="00284BDF">
            <w:pPr>
              <w:pStyle w:val="TableParagraph"/>
              <w:numPr>
                <w:ilvl w:val="0"/>
                <w:numId w:val="30"/>
              </w:numPr>
              <w:tabs>
                <w:tab w:val="clear" w:pos="648"/>
                <w:tab w:val="num" w:pos="315"/>
                <w:tab w:val="left" w:pos="9358"/>
              </w:tabs>
              <w:spacing w:before="14"/>
              <w:ind w:hanging="513"/>
              <w:rPr>
                <w:rFonts w:ascii="Arial" w:eastAsia="Arial" w:hAnsi="Arial" w:cs="Arial"/>
                <w:b/>
                <w:bCs/>
                <w:spacing w:val="-1"/>
                <w:w w:val="105"/>
                <w:sz w:val="16"/>
                <w:szCs w:val="16"/>
              </w:rPr>
            </w:pPr>
            <w:r>
              <w:rPr>
                <w:rFonts w:ascii="Arial" w:eastAsia="Arial" w:hAnsi="Arial" w:cs="Arial"/>
                <w:b/>
                <w:bCs/>
                <w:w w:val="105"/>
                <w:sz w:val="16"/>
                <w:szCs w:val="16"/>
              </w:rPr>
              <w:t>Situation</w:t>
            </w:r>
            <w:r>
              <w:rPr>
                <w:rFonts w:ascii="Arial" w:eastAsia="Arial" w:hAnsi="Arial" w:cs="Arial"/>
                <w:b/>
                <w:bCs/>
                <w:spacing w:val="-21"/>
                <w:w w:val="105"/>
                <w:sz w:val="16"/>
                <w:szCs w:val="16"/>
              </w:rPr>
              <w:t xml:space="preserve"> </w:t>
            </w:r>
            <w:r>
              <w:rPr>
                <w:rFonts w:ascii="Arial" w:eastAsia="Arial" w:hAnsi="Arial" w:cs="Arial"/>
                <w:b/>
                <w:bCs/>
                <w:spacing w:val="-1"/>
                <w:w w:val="105"/>
                <w:sz w:val="16"/>
                <w:szCs w:val="16"/>
              </w:rPr>
              <w:t>Summary</w:t>
            </w:r>
            <w:r w:rsidRPr="00284BDF">
              <w:rPr>
                <w:rFonts w:ascii="Arial" w:eastAsia="Arial" w:hAnsi="Arial" w:cs="Arial"/>
                <w:b/>
                <w:bCs/>
                <w:spacing w:val="-1"/>
                <w:w w:val="105"/>
                <w:sz w:val="16"/>
                <w:szCs w:val="16"/>
              </w:rPr>
              <w:tab/>
            </w:r>
            <w:r w:rsidRPr="00284BDF">
              <w:rPr>
                <w:rFonts w:ascii="Arial" w:eastAsia="Arial" w:hAnsi="Arial" w:cs="Arial"/>
                <w:b/>
                <w:bCs/>
                <w:color w:val="818181"/>
                <w:w w:val="105"/>
                <w:sz w:val="16"/>
                <w:szCs w:val="16"/>
              </w:rPr>
              <w:t>—</w:t>
            </w:r>
            <w:r w:rsidRPr="00284BDF">
              <w:rPr>
                <w:rFonts w:ascii="Arial" w:eastAsia="Arial" w:hAnsi="Arial" w:cs="Arial"/>
                <w:b/>
                <w:bCs/>
                <w:color w:val="818181"/>
                <w:spacing w:val="-7"/>
                <w:w w:val="105"/>
                <w:sz w:val="16"/>
                <w:szCs w:val="16"/>
              </w:rPr>
              <w:t xml:space="preserve"> </w:t>
            </w:r>
            <w:r w:rsidRPr="00284BDF">
              <w:rPr>
                <w:rFonts w:ascii="Arial" w:eastAsia="Arial" w:hAnsi="Arial" w:cs="Arial"/>
                <w:b/>
                <w:bCs/>
                <w:spacing w:val="-5"/>
                <w:w w:val="105"/>
                <w:sz w:val="16"/>
                <w:szCs w:val="16"/>
              </w:rPr>
              <w:t>HICS</w:t>
            </w:r>
            <w:r w:rsidRPr="00284BDF">
              <w:rPr>
                <w:rFonts w:ascii="Arial" w:eastAsia="Arial" w:hAnsi="Arial" w:cs="Arial"/>
                <w:b/>
                <w:bCs/>
                <w:spacing w:val="-11"/>
                <w:w w:val="105"/>
                <w:sz w:val="16"/>
                <w:szCs w:val="16"/>
              </w:rPr>
              <w:t xml:space="preserve"> </w:t>
            </w:r>
            <w:r w:rsidRPr="00284BDF">
              <w:rPr>
                <w:rFonts w:ascii="Arial" w:eastAsia="Arial" w:hAnsi="Arial" w:cs="Arial"/>
                <w:b/>
                <w:bCs/>
                <w:spacing w:val="-3"/>
                <w:w w:val="105"/>
                <w:sz w:val="16"/>
                <w:szCs w:val="16"/>
              </w:rPr>
              <w:t>201</w:t>
            </w:r>
            <w:r w:rsidRPr="00284BDF">
              <w:rPr>
                <w:rFonts w:ascii="Arial" w:eastAsia="Arial" w:hAnsi="Arial" w:cs="Arial"/>
                <w:b/>
                <w:bCs/>
                <w:spacing w:val="-7"/>
                <w:w w:val="105"/>
                <w:sz w:val="16"/>
                <w:szCs w:val="16"/>
              </w:rPr>
              <w:t xml:space="preserve"> </w:t>
            </w:r>
            <w:r w:rsidRPr="00284BDF">
              <w:rPr>
                <w:rFonts w:ascii="Arial" w:eastAsia="Arial" w:hAnsi="Arial" w:cs="Arial"/>
                <w:b/>
                <w:bCs/>
                <w:color w:val="818181"/>
                <w:w w:val="105"/>
                <w:sz w:val="16"/>
                <w:szCs w:val="16"/>
              </w:rPr>
              <w:t>—</w:t>
            </w:r>
          </w:p>
        </w:tc>
      </w:tr>
      <w:tr w:rsidR="001E35C9" w:rsidTr="001E35C9">
        <w:trPr>
          <w:trHeight w:hRule="exact" w:val="6255"/>
        </w:trPr>
        <w:tc>
          <w:tcPr>
            <w:tcW w:w="10590" w:type="dxa"/>
            <w:gridSpan w:val="2"/>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tabs>
                <w:tab w:val="left" w:pos="8998"/>
              </w:tabs>
              <w:spacing w:before="44"/>
              <w:ind w:left="7484" w:hanging="7380"/>
              <w:rPr>
                <w:rFonts w:ascii="Arial" w:eastAsia="Arial" w:hAnsi="Arial" w:cs="Arial"/>
                <w:sz w:val="16"/>
                <w:szCs w:val="16"/>
              </w:rPr>
            </w:pPr>
            <w:r>
              <w:rPr>
                <w:rFonts w:ascii="Arial" w:eastAsia="Arial" w:hAnsi="Arial" w:cs="Arial"/>
                <w:b/>
                <w:bCs/>
                <w:spacing w:val="-1"/>
                <w:w w:val="105"/>
                <w:sz w:val="16"/>
                <w:szCs w:val="16"/>
              </w:rPr>
              <w:lastRenderedPageBreak/>
              <w:t>4.</w:t>
            </w:r>
            <w:r>
              <w:rPr>
                <w:rFonts w:ascii="Arial" w:eastAsia="Arial" w:hAnsi="Arial" w:cs="Arial"/>
                <w:b/>
                <w:bCs/>
                <w:spacing w:val="-15"/>
                <w:w w:val="105"/>
                <w:sz w:val="16"/>
                <w:szCs w:val="16"/>
              </w:rPr>
              <w:t xml:space="preserve"> </w:t>
            </w:r>
            <w:r>
              <w:rPr>
                <w:rFonts w:ascii="Arial" w:eastAsia="Arial" w:hAnsi="Arial" w:cs="Arial"/>
                <w:b/>
                <w:bCs/>
                <w:spacing w:val="3"/>
                <w:w w:val="105"/>
                <w:sz w:val="16"/>
                <w:szCs w:val="16"/>
              </w:rPr>
              <w:t>Current</w:t>
            </w:r>
            <w:r>
              <w:rPr>
                <w:rFonts w:ascii="Arial" w:eastAsia="Arial" w:hAnsi="Arial" w:cs="Arial"/>
                <w:b/>
                <w:bCs/>
                <w:spacing w:val="-32"/>
                <w:w w:val="105"/>
                <w:sz w:val="16"/>
                <w:szCs w:val="16"/>
              </w:rPr>
              <w:t xml:space="preserve"> </w:t>
            </w:r>
            <w:r>
              <w:rPr>
                <w:rFonts w:ascii="Arial" w:eastAsia="Arial" w:hAnsi="Arial" w:cs="Arial"/>
                <w:b/>
                <w:bCs/>
                <w:spacing w:val="1"/>
                <w:w w:val="105"/>
                <w:sz w:val="16"/>
                <w:szCs w:val="16"/>
              </w:rPr>
              <w:t>Hospital</w:t>
            </w:r>
            <w:r>
              <w:rPr>
                <w:rFonts w:ascii="Arial" w:eastAsia="Arial" w:hAnsi="Arial" w:cs="Arial"/>
                <w:b/>
                <w:bCs/>
                <w:spacing w:val="-36"/>
                <w:w w:val="105"/>
                <w:sz w:val="16"/>
                <w:szCs w:val="16"/>
              </w:rPr>
              <w:t xml:space="preserve"> </w:t>
            </w:r>
            <w:r>
              <w:rPr>
                <w:rFonts w:ascii="Arial" w:eastAsia="Arial" w:hAnsi="Arial" w:cs="Arial"/>
                <w:b/>
                <w:bCs/>
                <w:w w:val="105"/>
                <w:sz w:val="16"/>
                <w:szCs w:val="16"/>
              </w:rPr>
              <w:t>Incident</w:t>
            </w:r>
            <w:r>
              <w:rPr>
                <w:rFonts w:ascii="Arial" w:eastAsia="Arial" w:hAnsi="Arial" w:cs="Arial"/>
                <w:b/>
                <w:bCs/>
                <w:spacing w:val="-32"/>
                <w:w w:val="105"/>
                <w:sz w:val="16"/>
                <w:szCs w:val="16"/>
              </w:rPr>
              <w:t xml:space="preserve"> </w:t>
            </w:r>
            <w:r>
              <w:rPr>
                <w:rFonts w:ascii="Arial" w:eastAsia="Arial" w:hAnsi="Arial" w:cs="Arial"/>
                <w:b/>
                <w:bCs/>
                <w:spacing w:val="-3"/>
                <w:w w:val="105"/>
                <w:sz w:val="16"/>
                <w:szCs w:val="16"/>
              </w:rPr>
              <w:t>Management</w:t>
            </w:r>
            <w:r>
              <w:rPr>
                <w:rFonts w:ascii="Arial" w:eastAsia="Arial" w:hAnsi="Arial" w:cs="Arial"/>
                <w:b/>
                <w:bCs/>
                <w:spacing w:val="-21"/>
                <w:w w:val="105"/>
                <w:sz w:val="16"/>
                <w:szCs w:val="16"/>
              </w:rPr>
              <w:t xml:space="preserve"> </w:t>
            </w:r>
            <w:r>
              <w:rPr>
                <w:rFonts w:ascii="Arial" w:eastAsia="Arial" w:hAnsi="Arial" w:cs="Arial"/>
                <w:b/>
                <w:bCs/>
                <w:spacing w:val="-5"/>
                <w:w w:val="105"/>
                <w:sz w:val="16"/>
                <w:szCs w:val="16"/>
              </w:rPr>
              <w:t>Team</w:t>
            </w:r>
            <w:r>
              <w:rPr>
                <w:rFonts w:ascii="Arial" w:eastAsia="Arial" w:hAnsi="Arial" w:cs="Arial"/>
                <w:b/>
                <w:bCs/>
                <w:spacing w:val="-22"/>
                <w:w w:val="105"/>
                <w:sz w:val="16"/>
                <w:szCs w:val="16"/>
              </w:rPr>
              <w:t xml:space="preserve"> </w:t>
            </w:r>
            <w:r>
              <w:rPr>
                <w:rFonts w:ascii="Arial" w:eastAsia="Arial" w:hAnsi="Arial" w:cs="Arial"/>
                <w:spacing w:val="1"/>
                <w:w w:val="105"/>
                <w:sz w:val="16"/>
                <w:szCs w:val="16"/>
              </w:rPr>
              <w:t>(fill</w:t>
            </w:r>
            <w:r>
              <w:rPr>
                <w:rFonts w:ascii="Arial" w:eastAsia="Arial" w:hAnsi="Arial" w:cs="Arial"/>
                <w:spacing w:val="-30"/>
                <w:w w:val="105"/>
                <w:sz w:val="16"/>
                <w:szCs w:val="16"/>
              </w:rPr>
              <w:t xml:space="preserve"> </w:t>
            </w:r>
            <w:r>
              <w:rPr>
                <w:rFonts w:ascii="Arial" w:eastAsia="Arial" w:hAnsi="Arial" w:cs="Arial"/>
                <w:spacing w:val="-5"/>
                <w:w w:val="105"/>
                <w:sz w:val="16"/>
                <w:szCs w:val="16"/>
              </w:rPr>
              <w:t>in</w:t>
            </w:r>
            <w:r>
              <w:rPr>
                <w:rFonts w:ascii="Arial" w:eastAsia="Arial" w:hAnsi="Arial" w:cs="Arial"/>
                <w:spacing w:val="-26"/>
                <w:w w:val="105"/>
                <w:sz w:val="16"/>
                <w:szCs w:val="16"/>
              </w:rPr>
              <w:t xml:space="preserve"> </w:t>
            </w:r>
            <w:r>
              <w:rPr>
                <w:rFonts w:ascii="Arial" w:eastAsia="Arial" w:hAnsi="Arial" w:cs="Arial"/>
                <w:spacing w:val="-4"/>
                <w:w w:val="105"/>
                <w:sz w:val="16"/>
                <w:szCs w:val="16"/>
              </w:rPr>
              <w:t>additional</w:t>
            </w:r>
            <w:r>
              <w:rPr>
                <w:rFonts w:ascii="Arial" w:eastAsia="Arial" w:hAnsi="Arial" w:cs="Arial"/>
                <w:spacing w:val="-7"/>
                <w:w w:val="105"/>
                <w:sz w:val="16"/>
                <w:szCs w:val="16"/>
              </w:rPr>
              <w:t xml:space="preserve"> </w:t>
            </w:r>
            <w:r>
              <w:rPr>
                <w:rFonts w:ascii="Arial" w:eastAsia="Arial" w:hAnsi="Arial" w:cs="Arial"/>
                <w:spacing w:val="-3"/>
                <w:w w:val="105"/>
                <w:sz w:val="16"/>
                <w:szCs w:val="16"/>
              </w:rPr>
              <w:t>positions</w:t>
            </w:r>
            <w:r>
              <w:rPr>
                <w:rFonts w:ascii="Arial" w:eastAsia="Arial" w:hAnsi="Arial" w:cs="Arial"/>
                <w:spacing w:val="-19"/>
                <w:w w:val="105"/>
                <w:sz w:val="16"/>
                <w:szCs w:val="16"/>
              </w:rPr>
              <w:t xml:space="preserve"> </w:t>
            </w:r>
            <w:r>
              <w:rPr>
                <w:rFonts w:ascii="Arial" w:eastAsia="Arial" w:hAnsi="Arial" w:cs="Arial"/>
                <w:spacing w:val="-1"/>
                <w:w w:val="105"/>
                <w:sz w:val="16"/>
                <w:szCs w:val="16"/>
              </w:rPr>
              <w:t>as</w:t>
            </w:r>
            <w:r>
              <w:rPr>
                <w:rFonts w:ascii="Arial" w:eastAsia="Arial" w:hAnsi="Arial" w:cs="Arial"/>
                <w:spacing w:val="-20"/>
                <w:w w:val="105"/>
                <w:sz w:val="16"/>
                <w:szCs w:val="16"/>
              </w:rPr>
              <w:t xml:space="preserve"> </w:t>
            </w:r>
            <w:r>
              <w:rPr>
                <w:rFonts w:ascii="Arial" w:eastAsia="Arial" w:hAnsi="Arial" w:cs="Arial"/>
                <w:spacing w:val="-1"/>
                <w:w w:val="105"/>
                <w:sz w:val="16"/>
                <w:szCs w:val="16"/>
              </w:rPr>
              <w:t>appropriate)</w:t>
            </w:r>
            <w:r>
              <w:rPr>
                <w:rFonts w:ascii="Arial" w:eastAsia="Arial" w:hAnsi="Arial" w:cs="Arial"/>
                <w:spacing w:val="-1"/>
                <w:w w:val="105"/>
                <w:sz w:val="16"/>
                <w:szCs w:val="16"/>
              </w:rPr>
              <w:tab/>
            </w:r>
            <w:r>
              <w:rPr>
                <w:rFonts w:ascii="Arial" w:eastAsia="Arial" w:hAnsi="Arial" w:cs="Arial"/>
                <w:b/>
                <w:bCs/>
                <w:color w:val="818181"/>
                <w:w w:val="105"/>
                <w:sz w:val="16"/>
                <w:szCs w:val="16"/>
              </w:rPr>
              <w:t>—</w:t>
            </w:r>
            <w:r>
              <w:rPr>
                <w:rFonts w:ascii="Arial" w:eastAsia="Arial" w:hAnsi="Arial" w:cs="Arial"/>
                <w:b/>
                <w:bCs/>
                <w:color w:val="818181"/>
                <w:spacing w:val="-6"/>
                <w:w w:val="105"/>
                <w:sz w:val="16"/>
                <w:szCs w:val="16"/>
              </w:rPr>
              <w:t xml:space="preserve"> </w:t>
            </w:r>
            <w:r>
              <w:rPr>
                <w:rFonts w:ascii="Arial" w:eastAsia="Arial" w:hAnsi="Arial" w:cs="Arial"/>
                <w:b/>
                <w:bCs/>
                <w:spacing w:val="-5"/>
                <w:w w:val="105"/>
                <w:sz w:val="16"/>
                <w:szCs w:val="16"/>
              </w:rPr>
              <w:t>HICS</w:t>
            </w:r>
            <w:r>
              <w:rPr>
                <w:rFonts w:ascii="Arial" w:eastAsia="Arial" w:hAnsi="Arial" w:cs="Arial"/>
                <w:b/>
                <w:bCs/>
                <w:spacing w:val="-10"/>
                <w:w w:val="105"/>
                <w:sz w:val="16"/>
                <w:szCs w:val="16"/>
              </w:rPr>
              <w:t xml:space="preserve"> </w:t>
            </w:r>
            <w:r>
              <w:rPr>
                <w:rFonts w:ascii="Arial" w:eastAsia="Arial" w:hAnsi="Arial" w:cs="Arial"/>
                <w:b/>
                <w:bCs/>
                <w:spacing w:val="-3"/>
                <w:w w:val="105"/>
                <w:sz w:val="16"/>
                <w:szCs w:val="16"/>
              </w:rPr>
              <w:t>201,</w:t>
            </w:r>
            <w:r>
              <w:rPr>
                <w:rFonts w:ascii="Arial" w:eastAsia="Arial" w:hAnsi="Arial" w:cs="Arial"/>
                <w:b/>
                <w:bCs/>
                <w:spacing w:val="-7"/>
                <w:w w:val="105"/>
                <w:sz w:val="16"/>
                <w:szCs w:val="16"/>
              </w:rPr>
              <w:t xml:space="preserve"> </w:t>
            </w:r>
            <w:r>
              <w:rPr>
                <w:rFonts w:ascii="Arial" w:eastAsia="Arial" w:hAnsi="Arial" w:cs="Arial"/>
                <w:b/>
                <w:bCs/>
                <w:spacing w:val="-3"/>
                <w:w w:val="105"/>
                <w:sz w:val="16"/>
                <w:szCs w:val="16"/>
              </w:rPr>
              <w:t>203</w:t>
            </w:r>
            <w:r>
              <w:rPr>
                <w:rFonts w:ascii="Arial" w:eastAsia="Arial" w:hAnsi="Arial" w:cs="Arial"/>
                <w:b/>
                <w:bCs/>
                <w:spacing w:val="-7"/>
                <w:w w:val="105"/>
                <w:sz w:val="16"/>
                <w:szCs w:val="16"/>
              </w:rPr>
              <w:t xml:space="preserve"> </w:t>
            </w:r>
            <w:r>
              <w:rPr>
                <w:rFonts w:ascii="Arial" w:eastAsia="Arial" w:hAnsi="Arial" w:cs="Arial"/>
                <w:b/>
                <w:bCs/>
                <w:color w:val="818181"/>
                <w:w w:val="105"/>
                <w:sz w:val="16"/>
                <w:szCs w:val="16"/>
              </w:rPr>
              <w:t>—</w:t>
            </w:r>
          </w:p>
          <w:p w:rsidR="001E35C9" w:rsidRDefault="001E35C9" w:rsidP="001E35C9">
            <w:pPr>
              <w:pStyle w:val="TableParagraph"/>
              <w:rPr>
                <w:rFonts w:ascii="Times New Roman" w:eastAsia="Times New Roman" w:hAnsi="Times New Roman" w:cs="Times New Roman"/>
                <w:sz w:val="16"/>
                <w:szCs w:val="16"/>
              </w:rPr>
            </w:pPr>
          </w:p>
          <w:p w:rsidR="001E35C9" w:rsidRDefault="001E35C9" w:rsidP="001E35C9">
            <w:pPr>
              <w:pStyle w:val="TableParagraph"/>
              <w:rPr>
                <w:rFonts w:ascii="Times New Roman" w:eastAsia="Times New Roman" w:hAnsi="Times New Roman" w:cs="Times New Roman"/>
                <w:sz w:val="16"/>
                <w:szCs w:val="16"/>
              </w:rPr>
            </w:pPr>
          </w:p>
          <w:p w:rsidR="001E35C9" w:rsidRDefault="001E35C9" w:rsidP="001E35C9">
            <w:pPr>
              <w:pStyle w:val="TableParagraph"/>
              <w:rPr>
                <w:rFonts w:ascii="Times New Roman" w:eastAsia="Times New Roman" w:hAnsi="Times New Roman" w:cs="Times New Roman"/>
                <w:sz w:val="16"/>
                <w:szCs w:val="16"/>
              </w:rPr>
            </w:pPr>
          </w:p>
          <w:p w:rsidR="001E35C9" w:rsidRDefault="001E35C9" w:rsidP="001E35C9">
            <w:pPr>
              <w:pStyle w:val="TableParagraph"/>
              <w:rPr>
                <w:rFonts w:ascii="Times New Roman" w:eastAsia="Times New Roman" w:hAnsi="Times New Roman" w:cs="Times New Roman"/>
                <w:sz w:val="16"/>
                <w:szCs w:val="16"/>
              </w:rPr>
            </w:pPr>
          </w:p>
          <w:p w:rsidR="001E35C9" w:rsidRDefault="001E35C9" w:rsidP="001E35C9">
            <w:pPr>
              <w:pStyle w:val="TableParagraph"/>
              <w:spacing w:before="3"/>
              <w:rPr>
                <w:rFonts w:ascii="Times New Roman" w:eastAsia="Times New Roman" w:hAnsi="Times New Roman" w:cs="Times New Roman"/>
                <w:sz w:val="15"/>
                <w:szCs w:val="15"/>
              </w:rPr>
            </w:pPr>
          </w:p>
          <w:p w:rsidR="001E35C9" w:rsidRDefault="001E35C9" w:rsidP="001E35C9">
            <w:pPr>
              <w:pStyle w:val="TableParagraph"/>
              <w:spacing w:before="5"/>
              <w:rPr>
                <w:rFonts w:ascii="Times New Roman" w:eastAsia="Times New Roman" w:hAnsi="Times New Roman" w:cs="Times New Roman"/>
                <w:sz w:val="15"/>
                <w:szCs w:val="15"/>
              </w:rPr>
            </w:pPr>
          </w:p>
          <w:p w:rsidR="001E35C9" w:rsidRDefault="001E35C9" w:rsidP="001E35C9">
            <w:pPr>
              <w:pStyle w:val="TableParagraph"/>
              <w:ind w:left="6511"/>
              <w:rPr>
                <w:rFonts w:ascii="Courier New" w:eastAsia="Courier New" w:hAnsi="Courier New" w:cs="Courier New"/>
                <w:sz w:val="12"/>
                <w:szCs w:val="12"/>
              </w:rPr>
            </w:pPr>
          </w:p>
        </w:tc>
      </w:tr>
    </w:tbl>
    <w:p w:rsidR="001E35C9" w:rsidRDefault="001E35C9" w:rsidP="001E35C9">
      <w:pPr>
        <w:rPr>
          <w:rFonts w:ascii="Courier New" w:eastAsia="Courier New" w:hAnsi="Courier New" w:cs="Courier New"/>
          <w:sz w:val="12"/>
          <w:szCs w:val="12"/>
        </w:rPr>
        <w:sectPr w:rsidR="001E35C9" w:rsidSect="00451500">
          <w:headerReference w:type="default" r:id="rId8"/>
          <w:footerReference w:type="default" r:id="rId9"/>
          <w:pgSz w:w="12240" w:h="15840"/>
          <w:pgMar w:top="1890" w:right="720" w:bottom="1080" w:left="900" w:header="961" w:footer="883"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ols w:space="720"/>
        </w:sectPr>
      </w:pPr>
    </w:p>
    <w:p w:rsidR="001E35C9" w:rsidRDefault="001E35C9" w:rsidP="001E35C9">
      <w:pPr>
        <w:spacing w:before="10"/>
        <w:rPr>
          <w:rFonts w:ascii="Times New Roman" w:eastAsia="Times New Roman" w:hAnsi="Times New Roman" w:cs="Times New Roman"/>
          <w:sz w:val="24"/>
          <w:szCs w:val="24"/>
        </w:rPr>
      </w:pPr>
    </w:p>
    <w:tbl>
      <w:tblPr>
        <w:tblW w:w="0" w:type="auto"/>
        <w:tblInd w:w="88" w:type="dxa"/>
        <w:tblLayout w:type="fixed"/>
        <w:tblCellMar>
          <w:left w:w="0" w:type="dxa"/>
          <w:right w:w="0" w:type="dxa"/>
        </w:tblCellMar>
        <w:tblLook w:val="01E0" w:firstRow="1" w:lastRow="1" w:firstColumn="1" w:lastColumn="1" w:noHBand="0" w:noVBand="0"/>
      </w:tblPr>
      <w:tblGrid>
        <w:gridCol w:w="2470"/>
        <w:gridCol w:w="2895"/>
        <w:gridCol w:w="2824"/>
        <w:gridCol w:w="2386"/>
      </w:tblGrid>
      <w:tr w:rsidR="001E35C9" w:rsidTr="001E35C9">
        <w:trPr>
          <w:trHeight w:hRule="exact" w:val="3540"/>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pPr>
              <w:pStyle w:val="TableParagraph"/>
              <w:tabs>
                <w:tab w:val="left" w:pos="8850"/>
              </w:tabs>
              <w:spacing w:before="50" w:line="180" w:lineRule="exact"/>
              <w:ind w:left="89" w:right="116" w:hanging="1"/>
              <w:rPr>
                <w:rFonts w:ascii="Arial" w:eastAsia="Arial" w:hAnsi="Arial" w:cs="Arial"/>
                <w:sz w:val="16"/>
                <w:szCs w:val="16"/>
              </w:rPr>
            </w:pPr>
            <w:r>
              <w:rPr>
                <w:rFonts w:ascii="Arial" w:eastAsia="Arial" w:hAnsi="Arial" w:cs="Arial"/>
                <w:b/>
                <w:bCs/>
                <w:spacing w:val="-1"/>
                <w:w w:val="105"/>
                <w:sz w:val="16"/>
                <w:szCs w:val="16"/>
              </w:rPr>
              <w:t>5.</w:t>
            </w:r>
            <w:r>
              <w:rPr>
                <w:rFonts w:ascii="Arial" w:eastAsia="Arial" w:hAnsi="Arial" w:cs="Arial"/>
                <w:b/>
                <w:bCs/>
                <w:spacing w:val="-13"/>
                <w:w w:val="105"/>
                <w:sz w:val="16"/>
                <w:szCs w:val="16"/>
              </w:rPr>
              <w:t xml:space="preserve"> </w:t>
            </w:r>
            <w:r>
              <w:rPr>
                <w:rFonts w:ascii="Arial" w:eastAsia="Arial" w:hAnsi="Arial" w:cs="Arial"/>
                <w:b/>
                <w:bCs/>
                <w:w w:val="105"/>
                <w:sz w:val="16"/>
                <w:szCs w:val="16"/>
              </w:rPr>
              <w:t>Health</w:t>
            </w:r>
            <w:r>
              <w:rPr>
                <w:rFonts w:ascii="Arial" w:eastAsia="Arial" w:hAnsi="Arial" w:cs="Arial"/>
                <w:b/>
                <w:bCs/>
                <w:spacing w:val="-20"/>
                <w:w w:val="105"/>
                <w:sz w:val="16"/>
                <w:szCs w:val="16"/>
              </w:rPr>
              <w:t xml:space="preserve"> </w:t>
            </w:r>
            <w:r>
              <w:rPr>
                <w:rFonts w:ascii="Arial" w:eastAsia="Arial" w:hAnsi="Arial" w:cs="Arial"/>
                <w:b/>
                <w:bCs/>
                <w:w w:val="105"/>
                <w:sz w:val="16"/>
                <w:szCs w:val="16"/>
              </w:rPr>
              <w:t>and</w:t>
            </w:r>
            <w:r>
              <w:rPr>
                <w:rFonts w:ascii="Arial" w:eastAsia="Arial" w:hAnsi="Arial" w:cs="Arial"/>
                <w:b/>
                <w:bCs/>
                <w:spacing w:val="-21"/>
                <w:w w:val="105"/>
                <w:sz w:val="16"/>
                <w:szCs w:val="16"/>
              </w:rPr>
              <w:t xml:space="preserve"> </w:t>
            </w:r>
            <w:r>
              <w:rPr>
                <w:rFonts w:ascii="Arial" w:eastAsia="Arial" w:hAnsi="Arial" w:cs="Arial"/>
                <w:b/>
                <w:bCs/>
                <w:spacing w:val="2"/>
                <w:w w:val="105"/>
                <w:sz w:val="16"/>
                <w:szCs w:val="16"/>
              </w:rPr>
              <w:t>Safety</w:t>
            </w:r>
            <w:r>
              <w:rPr>
                <w:rFonts w:ascii="Arial" w:eastAsia="Arial" w:hAnsi="Arial" w:cs="Arial"/>
                <w:b/>
                <w:bCs/>
                <w:spacing w:val="-25"/>
                <w:w w:val="105"/>
                <w:sz w:val="16"/>
                <w:szCs w:val="16"/>
              </w:rPr>
              <w:t xml:space="preserve"> </w:t>
            </w:r>
            <w:r>
              <w:rPr>
                <w:rFonts w:ascii="Arial" w:eastAsia="Arial" w:hAnsi="Arial" w:cs="Arial"/>
                <w:b/>
                <w:bCs/>
                <w:w w:val="105"/>
                <w:sz w:val="16"/>
                <w:szCs w:val="16"/>
              </w:rPr>
              <w:t>Briefing</w:t>
            </w:r>
            <w:r>
              <w:rPr>
                <w:rFonts w:ascii="Arial" w:eastAsia="Arial" w:hAnsi="Arial" w:cs="Arial"/>
                <w:b/>
                <w:bCs/>
                <w:spacing w:val="-19"/>
                <w:w w:val="105"/>
                <w:sz w:val="16"/>
                <w:szCs w:val="16"/>
              </w:rPr>
              <w:t xml:space="preserve"> </w:t>
            </w:r>
            <w:proofErr w:type="spellStart"/>
            <w:r>
              <w:rPr>
                <w:rFonts w:ascii="Arial" w:eastAsia="Arial" w:hAnsi="Arial" w:cs="Arial"/>
                <w:spacing w:val="-6"/>
                <w:w w:val="105"/>
                <w:sz w:val="16"/>
                <w:szCs w:val="16"/>
              </w:rPr>
              <w:t>Identif</w:t>
            </w:r>
            <w:proofErr w:type="spellEnd"/>
            <w:r>
              <w:rPr>
                <w:rFonts w:ascii="Arial" w:eastAsia="Arial" w:hAnsi="Arial" w:cs="Arial"/>
                <w:spacing w:val="-36"/>
                <w:w w:val="105"/>
                <w:sz w:val="16"/>
                <w:szCs w:val="16"/>
              </w:rPr>
              <w:t xml:space="preserve"> </w:t>
            </w:r>
            <w:r>
              <w:rPr>
                <w:rFonts w:ascii="Arial" w:eastAsia="Arial" w:hAnsi="Arial" w:cs="Arial"/>
                <w:w w:val="105"/>
                <w:sz w:val="16"/>
                <w:szCs w:val="16"/>
              </w:rPr>
              <w:t>y</w:t>
            </w:r>
            <w:r>
              <w:rPr>
                <w:rFonts w:ascii="Arial" w:eastAsia="Arial" w:hAnsi="Arial" w:cs="Arial"/>
                <w:spacing w:val="-17"/>
                <w:w w:val="105"/>
                <w:sz w:val="16"/>
                <w:szCs w:val="16"/>
              </w:rPr>
              <w:t xml:space="preserve"> </w:t>
            </w:r>
            <w:r>
              <w:rPr>
                <w:rFonts w:ascii="Arial" w:eastAsia="Arial" w:hAnsi="Arial" w:cs="Arial"/>
                <w:spacing w:val="-4"/>
                <w:w w:val="105"/>
                <w:sz w:val="16"/>
                <w:szCs w:val="16"/>
              </w:rPr>
              <w:t>potential</w:t>
            </w:r>
            <w:r>
              <w:rPr>
                <w:rFonts w:ascii="Arial" w:eastAsia="Arial" w:hAnsi="Arial" w:cs="Arial"/>
                <w:spacing w:val="-29"/>
                <w:w w:val="105"/>
                <w:sz w:val="16"/>
                <w:szCs w:val="16"/>
              </w:rPr>
              <w:t xml:space="preserve"> </w:t>
            </w:r>
            <w:r>
              <w:rPr>
                <w:rFonts w:ascii="Arial" w:eastAsia="Arial" w:hAnsi="Arial" w:cs="Arial"/>
                <w:spacing w:val="-3"/>
                <w:w w:val="105"/>
                <w:sz w:val="16"/>
                <w:szCs w:val="16"/>
              </w:rPr>
              <w:t>incident</w:t>
            </w:r>
            <w:r>
              <w:rPr>
                <w:rFonts w:ascii="Arial" w:eastAsia="Arial" w:hAnsi="Arial" w:cs="Arial"/>
                <w:spacing w:val="-25"/>
                <w:w w:val="105"/>
                <w:sz w:val="16"/>
                <w:szCs w:val="16"/>
              </w:rPr>
              <w:t xml:space="preserve"> </w:t>
            </w:r>
            <w:r>
              <w:rPr>
                <w:rFonts w:ascii="Arial" w:eastAsia="Arial" w:hAnsi="Arial" w:cs="Arial"/>
                <w:spacing w:val="-4"/>
                <w:w w:val="105"/>
                <w:sz w:val="16"/>
                <w:szCs w:val="16"/>
              </w:rPr>
              <w:t>health</w:t>
            </w:r>
            <w:r>
              <w:rPr>
                <w:rFonts w:ascii="Arial" w:eastAsia="Arial" w:hAnsi="Arial" w:cs="Arial"/>
                <w:spacing w:val="-13"/>
                <w:w w:val="105"/>
                <w:sz w:val="16"/>
                <w:szCs w:val="16"/>
              </w:rPr>
              <w:t xml:space="preserve"> </w:t>
            </w:r>
            <w:r>
              <w:rPr>
                <w:rFonts w:ascii="Arial" w:eastAsia="Arial" w:hAnsi="Arial" w:cs="Arial"/>
                <w:spacing w:val="-3"/>
                <w:w w:val="105"/>
                <w:sz w:val="16"/>
                <w:szCs w:val="16"/>
              </w:rPr>
              <w:t>and</w:t>
            </w:r>
            <w:r>
              <w:rPr>
                <w:rFonts w:ascii="Arial" w:eastAsia="Arial" w:hAnsi="Arial" w:cs="Arial"/>
                <w:spacing w:val="-13"/>
                <w:w w:val="105"/>
                <w:sz w:val="16"/>
                <w:szCs w:val="16"/>
              </w:rPr>
              <w:t xml:space="preserve"> </w:t>
            </w:r>
            <w:proofErr w:type="spellStart"/>
            <w:r>
              <w:rPr>
                <w:rFonts w:ascii="Arial" w:eastAsia="Arial" w:hAnsi="Arial" w:cs="Arial"/>
                <w:spacing w:val="1"/>
                <w:w w:val="105"/>
                <w:sz w:val="16"/>
                <w:szCs w:val="16"/>
              </w:rPr>
              <w:t>saf</w:t>
            </w:r>
            <w:proofErr w:type="spellEnd"/>
            <w:r>
              <w:rPr>
                <w:rFonts w:ascii="Arial" w:eastAsia="Arial" w:hAnsi="Arial" w:cs="Arial"/>
                <w:spacing w:val="-36"/>
                <w:w w:val="105"/>
                <w:sz w:val="16"/>
                <w:szCs w:val="16"/>
              </w:rPr>
              <w:t xml:space="preserve"> </w:t>
            </w:r>
            <w:proofErr w:type="spellStart"/>
            <w:r>
              <w:rPr>
                <w:rFonts w:ascii="Arial" w:eastAsia="Arial" w:hAnsi="Arial" w:cs="Arial"/>
                <w:spacing w:val="-1"/>
                <w:w w:val="105"/>
                <w:sz w:val="16"/>
                <w:szCs w:val="16"/>
              </w:rPr>
              <w:t>ety</w:t>
            </w:r>
            <w:proofErr w:type="spellEnd"/>
            <w:r>
              <w:rPr>
                <w:rFonts w:ascii="Arial" w:eastAsia="Arial" w:hAnsi="Arial" w:cs="Arial"/>
                <w:spacing w:val="-18"/>
                <w:w w:val="105"/>
                <w:sz w:val="16"/>
                <w:szCs w:val="16"/>
              </w:rPr>
              <w:t xml:space="preserve"> </w:t>
            </w:r>
            <w:r>
              <w:rPr>
                <w:rFonts w:ascii="Arial" w:eastAsia="Arial" w:hAnsi="Arial" w:cs="Arial"/>
                <w:w w:val="105"/>
                <w:sz w:val="16"/>
                <w:szCs w:val="16"/>
              </w:rPr>
              <w:t>hazards</w:t>
            </w:r>
            <w:r>
              <w:rPr>
                <w:rFonts w:ascii="Arial" w:eastAsia="Arial" w:hAnsi="Arial" w:cs="Arial"/>
                <w:spacing w:val="-29"/>
                <w:w w:val="105"/>
                <w:sz w:val="16"/>
                <w:szCs w:val="16"/>
              </w:rPr>
              <w:t xml:space="preserve"> </w:t>
            </w:r>
            <w:r>
              <w:rPr>
                <w:rFonts w:ascii="Arial" w:eastAsia="Arial" w:hAnsi="Arial" w:cs="Arial"/>
                <w:spacing w:val="-3"/>
                <w:w w:val="105"/>
                <w:sz w:val="16"/>
                <w:szCs w:val="16"/>
              </w:rPr>
              <w:t>and</w:t>
            </w:r>
            <w:r>
              <w:rPr>
                <w:rFonts w:ascii="Arial" w:eastAsia="Arial" w:hAnsi="Arial" w:cs="Arial"/>
                <w:spacing w:val="-25"/>
                <w:w w:val="105"/>
                <w:sz w:val="16"/>
                <w:szCs w:val="16"/>
              </w:rPr>
              <w:t xml:space="preserve"> </w:t>
            </w:r>
            <w:r>
              <w:rPr>
                <w:rFonts w:ascii="Arial" w:eastAsia="Arial" w:hAnsi="Arial" w:cs="Arial"/>
                <w:spacing w:val="-3"/>
                <w:w w:val="105"/>
                <w:sz w:val="16"/>
                <w:szCs w:val="16"/>
              </w:rPr>
              <w:t>develop</w:t>
            </w:r>
            <w:r>
              <w:rPr>
                <w:rFonts w:ascii="Arial" w:eastAsia="Arial" w:hAnsi="Arial" w:cs="Arial"/>
                <w:spacing w:val="-25"/>
                <w:w w:val="105"/>
                <w:sz w:val="16"/>
                <w:szCs w:val="16"/>
              </w:rPr>
              <w:t xml:space="preserve"> </w:t>
            </w:r>
            <w:r>
              <w:rPr>
                <w:rFonts w:ascii="Arial" w:eastAsia="Arial" w:hAnsi="Arial" w:cs="Arial"/>
                <w:spacing w:val="2"/>
                <w:w w:val="105"/>
                <w:sz w:val="16"/>
                <w:szCs w:val="16"/>
              </w:rPr>
              <w:t>necessary</w:t>
            </w:r>
            <w:r>
              <w:rPr>
                <w:rFonts w:ascii="Arial" w:eastAsia="Arial" w:hAnsi="Arial" w:cs="Arial"/>
                <w:spacing w:val="-29"/>
                <w:w w:val="105"/>
                <w:sz w:val="16"/>
                <w:szCs w:val="16"/>
              </w:rPr>
              <w:t xml:space="preserve"> </w:t>
            </w:r>
            <w:r>
              <w:rPr>
                <w:rFonts w:ascii="Arial" w:eastAsia="Arial" w:hAnsi="Arial" w:cs="Arial"/>
                <w:spacing w:val="-3"/>
                <w:w w:val="105"/>
                <w:sz w:val="16"/>
                <w:szCs w:val="16"/>
              </w:rPr>
              <w:t>measures</w:t>
            </w:r>
            <w:r>
              <w:rPr>
                <w:rFonts w:ascii="Arial" w:eastAsia="Arial" w:hAnsi="Arial" w:cs="Arial"/>
                <w:spacing w:val="-18"/>
                <w:w w:val="105"/>
                <w:sz w:val="16"/>
                <w:szCs w:val="16"/>
              </w:rPr>
              <w:t xml:space="preserve"> </w:t>
            </w:r>
            <w:r>
              <w:rPr>
                <w:rFonts w:ascii="Arial" w:eastAsia="Arial" w:hAnsi="Arial" w:cs="Arial"/>
                <w:spacing w:val="-1"/>
                <w:w w:val="105"/>
                <w:sz w:val="16"/>
                <w:szCs w:val="16"/>
              </w:rPr>
              <w:t>(remove</w:t>
            </w:r>
            <w:r>
              <w:rPr>
                <w:rFonts w:ascii="Arial" w:eastAsia="Arial" w:hAnsi="Arial" w:cs="Arial"/>
                <w:spacing w:val="-25"/>
                <w:w w:val="105"/>
                <w:sz w:val="16"/>
                <w:szCs w:val="16"/>
              </w:rPr>
              <w:t xml:space="preserve"> </w:t>
            </w:r>
            <w:r>
              <w:rPr>
                <w:rFonts w:ascii="Arial" w:eastAsia="Arial" w:hAnsi="Arial" w:cs="Arial"/>
                <w:w w:val="105"/>
                <w:sz w:val="16"/>
                <w:szCs w:val="16"/>
              </w:rPr>
              <w:t>hazard,</w:t>
            </w:r>
            <w:r>
              <w:rPr>
                <w:rFonts w:ascii="Arial" w:eastAsia="Arial" w:hAnsi="Arial" w:cs="Arial"/>
                <w:spacing w:val="-24"/>
                <w:w w:val="105"/>
                <w:sz w:val="16"/>
                <w:szCs w:val="16"/>
              </w:rPr>
              <w:t xml:space="preserve"> </w:t>
            </w:r>
            <w:r>
              <w:rPr>
                <w:rFonts w:ascii="Arial" w:eastAsia="Arial" w:hAnsi="Arial" w:cs="Arial"/>
                <w:spacing w:val="-4"/>
                <w:w w:val="105"/>
                <w:sz w:val="16"/>
                <w:szCs w:val="16"/>
              </w:rPr>
              <w:t>provide</w:t>
            </w:r>
            <w:r>
              <w:rPr>
                <w:rFonts w:ascii="Arial" w:eastAsia="Arial" w:hAnsi="Arial" w:cs="Arial"/>
                <w:spacing w:val="99"/>
                <w:w w:val="103"/>
                <w:sz w:val="16"/>
                <w:szCs w:val="16"/>
              </w:rPr>
              <w:t xml:space="preserve"> </w:t>
            </w:r>
            <w:r>
              <w:rPr>
                <w:rFonts w:ascii="Arial" w:eastAsia="Arial" w:hAnsi="Arial" w:cs="Arial"/>
                <w:w w:val="105"/>
                <w:sz w:val="16"/>
                <w:szCs w:val="16"/>
              </w:rPr>
              <w:t>personal</w:t>
            </w:r>
            <w:r>
              <w:rPr>
                <w:rFonts w:ascii="Arial" w:eastAsia="Arial" w:hAnsi="Arial" w:cs="Arial"/>
                <w:spacing w:val="-31"/>
                <w:w w:val="105"/>
                <w:sz w:val="16"/>
                <w:szCs w:val="16"/>
              </w:rPr>
              <w:t xml:space="preserve"> </w:t>
            </w:r>
            <w:r>
              <w:rPr>
                <w:rFonts w:ascii="Arial" w:eastAsia="Arial" w:hAnsi="Arial" w:cs="Arial"/>
                <w:w w:val="105"/>
                <w:sz w:val="16"/>
                <w:szCs w:val="16"/>
              </w:rPr>
              <w:t>protective</w:t>
            </w:r>
            <w:r>
              <w:rPr>
                <w:rFonts w:ascii="Arial" w:eastAsia="Arial" w:hAnsi="Arial" w:cs="Arial"/>
                <w:spacing w:val="-27"/>
                <w:w w:val="105"/>
                <w:sz w:val="16"/>
                <w:szCs w:val="16"/>
              </w:rPr>
              <w:t xml:space="preserve"> </w:t>
            </w:r>
            <w:r>
              <w:rPr>
                <w:rFonts w:ascii="Arial" w:eastAsia="Arial" w:hAnsi="Arial" w:cs="Arial"/>
                <w:spacing w:val="-5"/>
                <w:w w:val="105"/>
                <w:sz w:val="16"/>
                <w:szCs w:val="16"/>
              </w:rPr>
              <w:t>equipment,</w:t>
            </w:r>
            <w:r>
              <w:rPr>
                <w:rFonts w:ascii="Arial" w:eastAsia="Arial" w:hAnsi="Arial" w:cs="Arial"/>
                <w:spacing w:val="-16"/>
                <w:w w:val="105"/>
                <w:sz w:val="16"/>
                <w:szCs w:val="16"/>
              </w:rPr>
              <w:t xml:space="preserve"> </w:t>
            </w:r>
            <w:r>
              <w:rPr>
                <w:rFonts w:ascii="Arial" w:eastAsia="Arial" w:hAnsi="Arial" w:cs="Arial"/>
                <w:w w:val="105"/>
                <w:sz w:val="16"/>
                <w:szCs w:val="16"/>
              </w:rPr>
              <w:t>w</w:t>
            </w:r>
            <w:r>
              <w:rPr>
                <w:rFonts w:ascii="Arial" w:eastAsia="Arial" w:hAnsi="Arial" w:cs="Arial"/>
                <w:spacing w:val="-25"/>
                <w:w w:val="105"/>
                <w:sz w:val="16"/>
                <w:szCs w:val="16"/>
              </w:rPr>
              <w:t xml:space="preserve"> </w:t>
            </w:r>
            <w:proofErr w:type="spellStart"/>
            <w:r>
              <w:rPr>
                <w:rFonts w:ascii="Arial" w:eastAsia="Arial" w:hAnsi="Arial" w:cs="Arial"/>
                <w:spacing w:val="1"/>
                <w:w w:val="105"/>
                <w:sz w:val="16"/>
                <w:szCs w:val="16"/>
              </w:rPr>
              <w:t>arn</w:t>
            </w:r>
            <w:proofErr w:type="spellEnd"/>
            <w:r>
              <w:rPr>
                <w:rFonts w:ascii="Arial" w:eastAsia="Arial" w:hAnsi="Arial" w:cs="Arial"/>
                <w:spacing w:val="-27"/>
                <w:w w:val="105"/>
                <w:sz w:val="16"/>
                <w:szCs w:val="16"/>
              </w:rPr>
              <w:t xml:space="preserve"> </w:t>
            </w:r>
            <w:r>
              <w:rPr>
                <w:rFonts w:ascii="Arial" w:eastAsia="Arial" w:hAnsi="Arial" w:cs="Arial"/>
                <w:spacing w:val="-4"/>
                <w:w w:val="105"/>
                <w:sz w:val="16"/>
                <w:szCs w:val="16"/>
              </w:rPr>
              <w:t>people</w:t>
            </w:r>
            <w:r>
              <w:rPr>
                <w:rFonts w:ascii="Arial" w:eastAsia="Arial" w:hAnsi="Arial" w:cs="Arial"/>
                <w:spacing w:val="-27"/>
                <w:w w:val="105"/>
                <w:sz w:val="16"/>
                <w:szCs w:val="16"/>
              </w:rPr>
              <w:t xml:space="preserve"> </w:t>
            </w:r>
            <w:r>
              <w:rPr>
                <w:rFonts w:ascii="Arial" w:eastAsia="Arial" w:hAnsi="Arial" w:cs="Arial"/>
                <w:spacing w:val="-1"/>
                <w:w w:val="105"/>
                <w:sz w:val="16"/>
                <w:szCs w:val="16"/>
              </w:rPr>
              <w:t>of</w:t>
            </w:r>
            <w:r>
              <w:rPr>
                <w:rFonts w:ascii="Arial" w:eastAsia="Arial" w:hAnsi="Arial" w:cs="Arial"/>
                <w:spacing w:val="-16"/>
                <w:w w:val="105"/>
                <w:sz w:val="16"/>
                <w:szCs w:val="16"/>
              </w:rPr>
              <w:t xml:space="preserve"> </w:t>
            </w:r>
            <w:r>
              <w:rPr>
                <w:rFonts w:ascii="Arial" w:eastAsia="Arial" w:hAnsi="Arial" w:cs="Arial"/>
                <w:spacing w:val="-1"/>
                <w:w w:val="105"/>
                <w:sz w:val="16"/>
                <w:szCs w:val="16"/>
              </w:rPr>
              <w:t>the</w:t>
            </w:r>
            <w:r>
              <w:rPr>
                <w:rFonts w:ascii="Arial" w:eastAsia="Arial" w:hAnsi="Arial" w:cs="Arial"/>
                <w:spacing w:val="-27"/>
                <w:w w:val="105"/>
                <w:sz w:val="16"/>
                <w:szCs w:val="16"/>
              </w:rPr>
              <w:t xml:space="preserve"> </w:t>
            </w:r>
            <w:r>
              <w:rPr>
                <w:rFonts w:ascii="Arial" w:eastAsia="Arial" w:hAnsi="Arial" w:cs="Arial"/>
                <w:w w:val="105"/>
                <w:sz w:val="16"/>
                <w:szCs w:val="16"/>
              </w:rPr>
              <w:t>hazard)</w:t>
            </w:r>
            <w:r>
              <w:rPr>
                <w:rFonts w:ascii="Arial" w:eastAsia="Arial" w:hAnsi="Arial" w:cs="Arial"/>
                <w:spacing w:val="-22"/>
                <w:w w:val="105"/>
                <w:sz w:val="16"/>
                <w:szCs w:val="16"/>
              </w:rPr>
              <w:t xml:space="preserve"> </w:t>
            </w:r>
            <w:r>
              <w:rPr>
                <w:rFonts w:ascii="Arial" w:eastAsia="Arial" w:hAnsi="Arial" w:cs="Arial"/>
                <w:spacing w:val="-1"/>
                <w:w w:val="105"/>
                <w:sz w:val="16"/>
                <w:szCs w:val="16"/>
              </w:rPr>
              <w:t>to</w:t>
            </w:r>
            <w:r>
              <w:rPr>
                <w:rFonts w:ascii="Arial" w:eastAsia="Arial" w:hAnsi="Arial" w:cs="Arial"/>
                <w:spacing w:val="-27"/>
                <w:w w:val="105"/>
                <w:sz w:val="16"/>
                <w:szCs w:val="16"/>
              </w:rPr>
              <w:t xml:space="preserve"> </w:t>
            </w:r>
            <w:r>
              <w:rPr>
                <w:rFonts w:ascii="Arial" w:eastAsia="Arial" w:hAnsi="Arial" w:cs="Arial"/>
                <w:w w:val="105"/>
                <w:sz w:val="16"/>
                <w:szCs w:val="16"/>
              </w:rPr>
              <w:t>protect</w:t>
            </w:r>
            <w:r>
              <w:rPr>
                <w:rFonts w:ascii="Arial" w:eastAsia="Arial" w:hAnsi="Arial" w:cs="Arial"/>
                <w:spacing w:val="-26"/>
                <w:w w:val="105"/>
                <w:sz w:val="16"/>
                <w:szCs w:val="16"/>
              </w:rPr>
              <w:t xml:space="preserve"> </w:t>
            </w:r>
            <w:r>
              <w:rPr>
                <w:rFonts w:ascii="Arial" w:eastAsia="Arial" w:hAnsi="Arial" w:cs="Arial"/>
                <w:w w:val="105"/>
                <w:sz w:val="16"/>
                <w:szCs w:val="16"/>
              </w:rPr>
              <w:t>responders</w:t>
            </w:r>
            <w:r>
              <w:rPr>
                <w:rFonts w:ascii="Arial" w:eastAsia="Arial" w:hAnsi="Arial" w:cs="Arial"/>
                <w:spacing w:val="-21"/>
                <w:w w:val="105"/>
                <w:sz w:val="16"/>
                <w:szCs w:val="16"/>
              </w:rPr>
              <w:t xml:space="preserve"> </w:t>
            </w:r>
            <w:proofErr w:type="spellStart"/>
            <w:r>
              <w:rPr>
                <w:rFonts w:ascii="Arial" w:eastAsia="Arial" w:hAnsi="Arial" w:cs="Arial"/>
                <w:spacing w:val="1"/>
                <w:w w:val="105"/>
                <w:sz w:val="16"/>
                <w:szCs w:val="16"/>
              </w:rPr>
              <w:t>fromthose</w:t>
            </w:r>
            <w:proofErr w:type="spellEnd"/>
            <w:r>
              <w:rPr>
                <w:rFonts w:ascii="Arial" w:eastAsia="Arial" w:hAnsi="Arial" w:cs="Arial"/>
                <w:spacing w:val="-27"/>
                <w:w w:val="105"/>
                <w:sz w:val="16"/>
                <w:szCs w:val="16"/>
              </w:rPr>
              <w:t xml:space="preserve"> </w:t>
            </w:r>
            <w:r>
              <w:rPr>
                <w:rFonts w:ascii="Arial" w:eastAsia="Arial" w:hAnsi="Arial" w:cs="Arial"/>
                <w:spacing w:val="1"/>
                <w:w w:val="105"/>
                <w:sz w:val="16"/>
                <w:szCs w:val="16"/>
              </w:rPr>
              <w:t>hazards.</w:t>
            </w:r>
            <w:r>
              <w:rPr>
                <w:rFonts w:ascii="Arial" w:eastAsia="Arial" w:hAnsi="Arial" w:cs="Arial"/>
                <w:spacing w:val="1"/>
                <w:w w:val="105"/>
                <w:sz w:val="16"/>
                <w:szCs w:val="16"/>
              </w:rPr>
              <w:tab/>
            </w:r>
            <w:r>
              <w:rPr>
                <w:rFonts w:ascii="Arial" w:eastAsia="Arial" w:hAnsi="Arial" w:cs="Arial"/>
                <w:b/>
                <w:bCs/>
                <w:color w:val="818181"/>
                <w:w w:val="105"/>
                <w:sz w:val="16"/>
                <w:szCs w:val="16"/>
              </w:rPr>
              <w:t>—</w:t>
            </w:r>
            <w:r>
              <w:rPr>
                <w:rFonts w:ascii="Arial" w:eastAsia="Arial" w:hAnsi="Arial" w:cs="Arial"/>
                <w:b/>
                <w:bCs/>
                <w:color w:val="818181"/>
                <w:spacing w:val="-21"/>
                <w:w w:val="105"/>
                <w:sz w:val="16"/>
                <w:szCs w:val="16"/>
              </w:rPr>
              <w:t xml:space="preserve"> </w:t>
            </w:r>
            <w:r>
              <w:rPr>
                <w:rFonts w:ascii="Arial" w:eastAsia="Arial" w:hAnsi="Arial" w:cs="Arial"/>
                <w:b/>
                <w:bCs/>
                <w:spacing w:val="-5"/>
                <w:w w:val="105"/>
                <w:sz w:val="16"/>
                <w:szCs w:val="16"/>
              </w:rPr>
              <w:t>HICS</w:t>
            </w:r>
            <w:r>
              <w:rPr>
                <w:rFonts w:ascii="Arial" w:eastAsia="Arial" w:hAnsi="Arial" w:cs="Arial"/>
                <w:b/>
                <w:bCs/>
                <w:spacing w:val="2"/>
                <w:w w:val="105"/>
                <w:sz w:val="16"/>
                <w:szCs w:val="16"/>
              </w:rPr>
              <w:t xml:space="preserve"> </w:t>
            </w:r>
            <w:r>
              <w:rPr>
                <w:rFonts w:ascii="Arial" w:eastAsia="Arial" w:hAnsi="Arial" w:cs="Arial"/>
                <w:b/>
                <w:bCs/>
                <w:spacing w:val="-3"/>
                <w:w w:val="105"/>
                <w:sz w:val="16"/>
                <w:szCs w:val="16"/>
              </w:rPr>
              <w:t>202,</w:t>
            </w:r>
            <w:r>
              <w:rPr>
                <w:rFonts w:ascii="Arial" w:eastAsia="Arial" w:hAnsi="Arial" w:cs="Arial"/>
                <w:b/>
                <w:bCs/>
                <w:spacing w:val="-7"/>
                <w:w w:val="105"/>
                <w:sz w:val="16"/>
                <w:szCs w:val="16"/>
              </w:rPr>
              <w:t xml:space="preserve"> </w:t>
            </w:r>
            <w:r>
              <w:rPr>
                <w:rFonts w:ascii="Arial" w:eastAsia="Arial" w:hAnsi="Arial" w:cs="Arial"/>
                <w:b/>
                <w:bCs/>
                <w:spacing w:val="-3"/>
                <w:w w:val="105"/>
                <w:sz w:val="16"/>
                <w:szCs w:val="16"/>
              </w:rPr>
              <w:t>215A</w:t>
            </w:r>
            <w:r>
              <w:rPr>
                <w:rFonts w:ascii="Arial" w:eastAsia="Arial" w:hAnsi="Arial" w:cs="Arial"/>
                <w:b/>
                <w:bCs/>
                <w:spacing w:val="-20"/>
                <w:w w:val="105"/>
                <w:sz w:val="16"/>
                <w:szCs w:val="16"/>
              </w:rPr>
              <w:t xml:space="preserve"> </w:t>
            </w:r>
            <w:r>
              <w:rPr>
                <w:rFonts w:ascii="Arial" w:eastAsia="Arial" w:hAnsi="Arial" w:cs="Arial"/>
                <w:b/>
                <w:bCs/>
                <w:color w:val="818181"/>
                <w:w w:val="105"/>
                <w:sz w:val="16"/>
                <w:szCs w:val="16"/>
              </w:rPr>
              <w:t>—</w:t>
            </w:r>
          </w:p>
        </w:tc>
      </w:tr>
      <w:tr w:rsidR="001E35C9" w:rsidTr="001E35C9">
        <w:trPr>
          <w:trHeight w:hRule="exact" w:val="37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pPr>
              <w:pStyle w:val="TableParagraph"/>
              <w:tabs>
                <w:tab w:val="left" w:pos="8863"/>
              </w:tabs>
              <w:spacing w:before="14"/>
              <w:ind w:left="103"/>
              <w:rPr>
                <w:rFonts w:ascii="Arial" w:eastAsia="Arial" w:hAnsi="Arial" w:cs="Arial"/>
                <w:sz w:val="16"/>
                <w:szCs w:val="16"/>
              </w:rPr>
            </w:pPr>
            <w:r>
              <w:rPr>
                <w:rFonts w:ascii="Arial" w:eastAsia="Arial" w:hAnsi="Arial" w:cs="Arial"/>
                <w:b/>
                <w:bCs/>
                <w:spacing w:val="-1"/>
                <w:w w:val="105"/>
                <w:sz w:val="16"/>
                <w:szCs w:val="16"/>
              </w:rPr>
              <w:t>6.</w:t>
            </w:r>
            <w:r>
              <w:rPr>
                <w:rFonts w:ascii="Arial" w:eastAsia="Arial" w:hAnsi="Arial" w:cs="Arial"/>
                <w:b/>
                <w:bCs/>
                <w:spacing w:val="-21"/>
                <w:w w:val="105"/>
                <w:sz w:val="16"/>
                <w:szCs w:val="16"/>
              </w:rPr>
              <w:t xml:space="preserve"> </w:t>
            </w:r>
            <w:r>
              <w:rPr>
                <w:rFonts w:ascii="Arial" w:eastAsia="Arial" w:hAnsi="Arial" w:cs="Arial"/>
                <w:b/>
                <w:bCs/>
                <w:spacing w:val="2"/>
                <w:w w:val="105"/>
                <w:sz w:val="16"/>
                <w:szCs w:val="16"/>
              </w:rPr>
              <w:t>Incident</w:t>
            </w:r>
            <w:r>
              <w:rPr>
                <w:rFonts w:ascii="Arial" w:eastAsia="Arial" w:hAnsi="Arial" w:cs="Arial"/>
                <w:b/>
                <w:bCs/>
                <w:spacing w:val="-26"/>
                <w:w w:val="105"/>
                <w:sz w:val="16"/>
                <w:szCs w:val="16"/>
              </w:rPr>
              <w:t xml:space="preserve"> </w:t>
            </w:r>
            <w:r>
              <w:rPr>
                <w:rFonts w:ascii="Arial" w:eastAsia="Arial" w:hAnsi="Arial" w:cs="Arial"/>
                <w:b/>
                <w:bCs/>
                <w:spacing w:val="-1"/>
                <w:w w:val="105"/>
                <w:sz w:val="16"/>
                <w:szCs w:val="16"/>
              </w:rPr>
              <w:t>Objectives</w:t>
            </w:r>
            <w:r>
              <w:rPr>
                <w:rFonts w:ascii="Arial" w:eastAsia="Arial" w:hAnsi="Arial" w:cs="Arial"/>
                <w:b/>
                <w:bCs/>
                <w:spacing w:val="-1"/>
                <w:w w:val="105"/>
                <w:sz w:val="16"/>
                <w:szCs w:val="16"/>
              </w:rPr>
              <w:tab/>
            </w:r>
            <w:r>
              <w:rPr>
                <w:rFonts w:ascii="Arial" w:eastAsia="Arial" w:hAnsi="Arial" w:cs="Arial"/>
                <w:b/>
                <w:bCs/>
                <w:color w:val="818181"/>
                <w:w w:val="105"/>
                <w:sz w:val="16"/>
                <w:szCs w:val="16"/>
              </w:rPr>
              <w:t>—</w:t>
            </w:r>
            <w:r>
              <w:rPr>
                <w:rFonts w:ascii="Arial" w:eastAsia="Arial" w:hAnsi="Arial" w:cs="Arial"/>
                <w:b/>
                <w:bCs/>
                <w:color w:val="818181"/>
                <w:spacing w:val="-6"/>
                <w:w w:val="105"/>
                <w:sz w:val="16"/>
                <w:szCs w:val="16"/>
              </w:rPr>
              <w:t xml:space="preserve"> </w:t>
            </w:r>
            <w:r>
              <w:rPr>
                <w:rFonts w:ascii="Arial" w:eastAsia="Arial" w:hAnsi="Arial" w:cs="Arial"/>
                <w:b/>
                <w:bCs/>
                <w:spacing w:val="-5"/>
                <w:w w:val="105"/>
                <w:sz w:val="16"/>
                <w:szCs w:val="16"/>
              </w:rPr>
              <w:t>HICS</w:t>
            </w:r>
            <w:r>
              <w:rPr>
                <w:rFonts w:ascii="Arial" w:eastAsia="Arial" w:hAnsi="Arial" w:cs="Arial"/>
                <w:b/>
                <w:bCs/>
                <w:spacing w:val="-11"/>
                <w:w w:val="105"/>
                <w:sz w:val="16"/>
                <w:szCs w:val="16"/>
              </w:rPr>
              <w:t xml:space="preserve"> </w:t>
            </w:r>
            <w:r>
              <w:rPr>
                <w:rFonts w:ascii="Arial" w:eastAsia="Arial" w:hAnsi="Arial" w:cs="Arial"/>
                <w:b/>
                <w:bCs/>
                <w:spacing w:val="-3"/>
                <w:w w:val="105"/>
                <w:sz w:val="16"/>
                <w:szCs w:val="16"/>
              </w:rPr>
              <w:t>202,</w:t>
            </w:r>
            <w:r>
              <w:rPr>
                <w:rFonts w:ascii="Arial" w:eastAsia="Arial" w:hAnsi="Arial" w:cs="Arial"/>
                <w:b/>
                <w:bCs/>
                <w:spacing w:val="-7"/>
                <w:w w:val="105"/>
                <w:sz w:val="16"/>
                <w:szCs w:val="16"/>
              </w:rPr>
              <w:t xml:space="preserve"> </w:t>
            </w:r>
            <w:r>
              <w:rPr>
                <w:rFonts w:ascii="Arial" w:eastAsia="Arial" w:hAnsi="Arial" w:cs="Arial"/>
                <w:b/>
                <w:bCs/>
                <w:spacing w:val="-3"/>
                <w:w w:val="105"/>
                <w:sz w:val="16"/>
                <w:szCs w:val="16"/>
              </w:rPr>
              <w:t>204</w:t>
            </w:r>
            <w:r>
              <w:rPr>
                <w:rFonts w:ascii="Arial" w:eastAsia="Arial" w:hAnsi="Arial" w:cs="Arial"/>
                <w:b/>
                <w:bCs/>
                <w:spacing w:val="-8"/>
                <w:w w:val="105"/>
                <w:sz w:val="16"/>
                <w:szCs w:val="16"/>
              </w:rPr>
              <w:t xml:space="preserve"> </w:t>
            </w:r>
            <w:r>
              <w:rPr>
                <w:rFonts w:ascii="Arial" w:eastAsia="Arial" w:hAnsi="Arial" w:cs="Arial"/>
                <w:b/>
                <w:bCs/>
                <w:color w:val="818181"/>
                <w:w w:val="105"/>
                <w:sz w:val="16"/>
                <w:szCs w:val="16"/>
              </w:rPr>
              <w:t>—</w:t>
            </w:r>
          </w:p>
        </w:tc>
      </w:tr>
      <w:tr w:rsidR="001E35C9" w:rsidTr="001E35C9">
        <w:trPr>
          <w:trHeight w:hRule="exact" w:val="280"/>
        </w:trPr>
        <w:tc>
          <w:tcPr>
            <w:tcW w:w="2470" w:type="dxa"/>
            <w:tcBorders>
              <w:top w:val="single" w:sz="7" w:space="0" w:color="000000"/>
              <w:left w:val="single" w:sz="13" w:space="0" w:color="000000"/>
              <w:bottom w:val="single" w:sz="7" w:space="0" w:color="000000"/>
              <w:right w:val="nil"/>
            </w:tcBorders>
          </w:tcPr>
          <w:p w:rsidR="001E35C9" w:rsidRDefault="001E35C9" w:rsidP="001E35C9"/>
        </w:tc>
        <w:tc>
          <w:tcPr>
            <w:tcW w:w="2895" w:type="dxa"/>
            <w:tcBorders>
              <w:top w:val="single" w:sz="7" w:space="0" w:color="000000"/>
              <w:left w:val="nil"/>
              <w:bottom w:val="single" w:sz="7" w:space="0" w:color="000000"/>
              <w:right w:val="nil"/>
            </w:tcBorders>
          </w:tcPr>
          <w:p w:rsidR="001E35C9" w:rsidRDefault="001E35C9" w:rsidP="001E35C9"/>
        </w:tc>
        <w:tc>
          <w:tcPr>
            <w:tcW w:w="2824" w:type="dxa"/>
            <w:tcBorders>
              <w:top w:val="single" w:sz="7" w:space="0" w:color="000000"/>
              <w:left w:val="nil"/>
              <w:bottom w:val="single" w:sz="7" w:space="0" w:color="000000"/>
              <w:right w:val="nil"/>
            </w:tcBorders>
          </w:tcPr>
          <w:p w:rsidR="001E35C9" w:rsidRDefault="001E35C9" w:rsidP="001E35C9"/>
        </w:tc>
        <w:tc>
          <w:tcPr>
            <w:tcW w:w="2386" w:type="dxa"/>
            <w:tcBorders>
              <w:top w:val="single" w:sz="7" w:space="0" w:color="000000"/>
              <w:left w:val="nil"/>
              <w:bottom w:val="single" w:sz="7" w:space="0" w:color="000000"/>
              <w:right w:val="single" w:sz="13" w:space="0" w:color="000000"/>
            </w:tcBorders>
          </w:tcPr>
          <w:p w:rsidR="001E35C9" w:rsidRDefault="001E35C9" w:rsidP="001E35C9"/>
        </w:tc>
      </w:tr>
      <w:tr w:rsidR="001E35C9" w:rsidTr="001E35C9">
        <w:trPr>
          <w:trHeight w:hRule="exact" w:val="366"/>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pPr>
              <w:pStyle w:val="TableParagraph"/>
              <w:tabs>
                <w:tab w:val="left" w:pos="2908"/>
                <w:tab w:val="left" w:pos="5579"/>
                <w:tab w:val="left" w:pos="8564"/>
              </w:tabs>
              <w:spacing w:before="44"/>
              <w:ind w:left="643"/>
              <w:rPr>
                <w:rFonts w:ascii="Arial" w:eastAsia="Arial" w:hAnsi="Arial" w:cs="Arial"/>
                <w:sz w:val="16"/>
                <w:szCs w:val="16"/>
              </w:rPr>
            </w:pPr>
            <w:r>
              <w:rPr>
                <w:rFonts w:ascii="Arial"/>
                <w:b/>
                <w:spacing w:val="-3"/>
                <w:w w:val="105"/>
                <w:sz w:val="16"/>
              </w:rPr>
              <w:t>6a.</w:t>
            </w:r>
            <w:r>
              <w:rPr>
                <w:rFonts w:ascii="Arial"/>
                <w:b/>
                <w:w w:val="105"/>
                <w:sz w:val="16"/>
              </w:rPr>
              <w:t xml:space="preserve"> </w:t>
            </w:r>
            <w:r>
              <w:rPr>
                <w:rFonts w:ascii="Arial"/>
                <w:b/>
                <w:spacing w:val="28"/>
                <w:w w:val="105"/>
                <w:sz w:val="16"/>
              </w:rPr>
              <w:t xml:space="preserve"> </w:t>
            </w:r>
            <w:r>
              <w:rPr>
                <w:rFonts w:ascii="Arial"/>
                <w:b/>
                <w:spacing w:val="-7"/>
                <w:w w:val="105"/>
                <w:sz w:val="16"/>
              </w:rPr>
              <w:t>OBJECTIVES</w:t>
            </w:r>
            <w:r>
              <w:rPr>
                <w:rFonts w:ascii="Arial"/>
                <w:b/>
                <w:spacing w:val="-7"/>
                <w:w w:val="105"/>
                <w:sz w:val="16"/>
              </w:rPr>
              <w:tab/>
            </w:r>
            <w:r>
              <w:rPr>
                <w:rFonts w:ascii="Arial"/>
                <w:b/>
                <w:w w:val="105"/>
                <w:sz w:val="16"/>
              </w:rPr>
              <w:t>6b.</w:t>
            </w:r>
            <w:r>
              <w:rPr>
                <w:rFonts w:ascii="Arial"/>
                <w:b/>
                <w:spacing w:val="29"/>
                <w:w w:val="105"/>
                <w:sz w:val="16"/>
              </w:rPr>
              <w:t xml:space="preserve"> </w:t>
            </w:r>
            <w:r>
              <w:rPr>
                <w:rFonts w:ascii="Arial"/>
                <w:b/>
                <w:spacing w:val="-8"/>
                <w:w w:val="105"/>
                <w:sz w:val="16"/>
              </w:rPr>
              <w:t>STRATEGIES</w:t>
            </w:r>
            <w:r>
              <w:rPr>
                <w:rFonts w:ascii="Arial"/>
                <w:b/>
                <w:spacing w:val="13"/>
                <w:w w:val="105"/>
                <w:sz w:val="16"/>
              </w:rPr>
              <w:t xml:space="preserve"> </w:t>
            </w:r>
            <w:r>
              <w:rPr>
                <w:rFonts w:ascii="Arial"/>
                <w:b/>
                <w:w w:val="105"/>
                <w:sz w:val="16"/>
              </w:rPr>
              <w:t>/</w:t>
            </w:r>
            <w:r>
              <w:rPr>
                <w:rFonts w:ascii="Arial"/>
                <w:b/>
                <w:spacing w:val="-10"/>
                <w:w w:val="105"/>
                <w:sz w:val="16"/>
              </w:rPr>
              <w:t xml:space="preserve"> </w:t>
            </w:r>
            <w:r>
              <w:rPr>
                <w:rFonts w:ascii="Arial"/>
                <w:b/>
                <w:spacing w:val="1"/>
                <w:w w:val="105"/>
                <w:sz w:val="16"/>
              </w:rPr>
              <w:t>TACTICS</w:t>
            </w:r>
            <w:r>
              <w:rPr>
                <w:rFonts w:ascii="Arial"/>
                <w:b/>
                <w:spacing w:val="1"/>
                <w:w w:val="105"/>
                <w:sz w:val="16"/>
              </w:rPr>
              <w:tab/>
            </w:r>
            <w:r>
              <w:rPr>
                <w:rFonts w:ascii="Arial"/>
                <w:b/>
                <w:spacing w:val="-3"/>
                <w:w w:val="105"/>
                <w:sz w:val="16"/>
              </w:rPr>
              <w:t>6c.</w:t>
            </w:r>
            <w:r>
              <w:rPr>
                <w:rFonts w:ascii="Arial"/>
                <w:b/>
                <w:w w:val="105"/>
                <w:sz w:val="16"/>
              </w:rPr>
              <w:t xml:space="preserve"> </w:t>
            </w:r>
            <w:r>
              <w:rPr>
                <w:rFonts w:ascii="Arial"/>
                <w:b/>
                <w:spacing w:val="29"/>
                <w:w w:val="105"/>
                <w:sz w:val="16"/>
              </w:rPr>
              <w:t xml:space="preserve"> </w:t>
            </w:r>
            <w:r>
              <w:rPr>
                <w:rFonts w:ascii="Arial"/>
                <w:b/>
                <w:spacing w:val="-13"/>
                <w:w w:val="105"/>
                <w:sz w:val="16"/>
              </w:rPr>
              <w:t>RESOURCES</w:t>
            </w:r>
            <w:r>
              <w:rPr>
                <w:rFonts w:ascii="Arial"/>
                <w:b/>
                <w:spacing w:val="43"/>
                <w:w w:val="105"/>
                <w:sz w:val="16"/>
              </w:rPr>
              <w:t xml:space="preserve"> </w:t>
            </w:r>
            <w:r>
              <w:rPr>
                <w:rFonts w:ascii="Arial"/>
                <w:b/>
                <w:spacing w:val="-12"/>
                <w:w w:val="105"/>
                <w:sz w:val="16"/>
              </w:rPr>
              <w:t>REQUIRED</w:t>
            </w:r>
            <w:r>
              <w:rPr>
                <w:rFonts w:ascii="Arial"/>
                <w:b/>
                <w:spacing w:val="-12"/>
                <w:w w:val="105"/>
                <w:sz w:val="16"/>
              </w:rPr>
              <w:tab/>
            </w:r>
            <w:r>
              <w:rPr>
                <w:rFonts w:ascii="Arial"/>
                <w:b/>
                <w:w w:val="105"/>
                <w:sz w:val="16"/>
              </w:rPr>
              <w:t xml:space="preserve">6d. </w:t>
            </w:r>
            <w:r>
              <w:rPr>
                <w:rFonts w:ascii="Arial"/>
                <w:b/>
                <w:spacing w:val="28"/>
                <w:w w:val="105"/>
                <w:sz w:val="16"/>
              </w:rPr>
              <w:t xml:space="preserve"> </w:t>
            </w:r>
            <w:r>
              <w:rPr>
                <w:rFonts w:ascii="Arial"/>
                <w:b/>
                <w:spacing w:val="-9"/>
                <w:w w:val="105"/>
                <w:sz w:val="16"/>
              </w:rPr>
              <w:t>ASSIGNED</w:t>
            </w:r>
            <w:r>
              <w:rPr>
                <w:rFonts w:ascii="Arial"/>
                <w:b/>
                <w:spacing w:val="8"/>
                <w:w w:val="105"/>
                <w:sz w:val="16"/>
              </w:rPr>
              <w:t xml:space="preserve"> </w:t>
            </w:r>
            <w:r>
              <w:rPr>
                <w:rFonts w:ascii="Arial"/>
                <w:b/>
                <w:spacing w:val="2"/>
                <w:w w:val="105"/>
                <w:sz w:val="16"/>
              </w:rPr>
              <w:t>TO</w:t>
            </w:r>
          </w:p>
        </w:tc>
      </w:tr>
      <w:tr w:rsidR="001E35C9" w:rsidTr="001E35C9">
        <w:trPr>
          <w:trHeight w:hRule="exact" w:val="118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tc>
      </w:tr>
      <w:tr w:rsidR="001E35C9" w:rsidTr="001E35C9">
        <w:trPr>
          <w:trHeight w:hRule="exact" w:val="118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tc>
      </w:tr>
      <w:tr w:rsidR="001E35C9" w:rsidTr="001E35C9">
        <w:trPr>
          <w:trHeight w:hRule="exact" w:val="118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tc>
      </w:tr>
      <w:tr w:rsidR="001E35C9" w:rsidTr="001E35C9">
        <w:trPr>
          <w:trHeight w:hRule="exact" w:val="118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tc>
      </w:tr>
      <w:tr w:rsidR="001E35C9" w:rsidTr="001E35C9">
        <w:trPr>
          <w:trHeight w:hRule="exact" w:val="118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tc>
      </w:tr>
      <w:tr w:rsidR="001E35C9" w:rsidTr="001E35C9">
        <w:trPr>
          <w:trHeight w:hRule="exact" w:val="975"/>
        </w:trPr>
        <w:tc>
          <w:tcPr>
            <w:tcW w:w="10575" w:type="dxa"/>
            <w:gridSpan w:val="4"/>
            <w:tcBorders>
              <w:top w:val="single" w:sz="7" w:space="0" w:color="000000"/>
              <w:left w:val="single" w:sz="13" w:space="0" w:color="000000"/>
              <w:bottom w:val="single" w:sz="7" w:space="0" w:color="000000"/>
              <w:right w:val="single" w:sz="13" w:space="0" w:color="000000"/>
            </w:tcBorders>
          </w:tcPr>
          <w:p w:rsidR="001E35C9" w:rsidRDefault="001E35C9" w:rsidP="001E35C9">
            <w:pPr>
              <w:pStyle w:val="TableParagraph"/>
              <w:spacing w:before="9"/>
              <w:rPr>
                <w:rFonts w:ascii="Times New Roman" w:eastAsia="Times New Roman" w:hAnsi="Times New Roman" w:cs="Times New Roman"/>
                <w:sz w:val="18"/>
                <w:szCs w:val="18"/>
              </w:rPr>
            </w:pPr>
          </w:p>
          <w:p w:rsidR="001E35C9" w:rsidRDefault="001E35C9" w:rsidP="001E35C9">
            <w:pPr>
              <w:pStyle w:val="TableParagraph"/>
              <w:tabs>
                <w:tab w:val="left" w:pos="1708"/>
                <w:tab w:val="left" w:pos="5353"/>
                <w:tab w:val="left" w:pos="5773"/>
              </w:tabs>
              <w:ind w:left="103"/>
              <w:rPr>
                <w:rFonts w:ascii="Arial" w:eastAsia="Arial" w:hAnsi="Arial" w:cs="Arial"/>
                <w:sz w:val="12"/>
                <w:szCs w:val="12"/>
              </w:rPr>
            </w:pPr>
            <w:r>
              <w:rPr>
                <w:rFonts w:ascii="Arial"/>
                <w:b/>
                <w:spacing w:val="-1"/>
                <w:position w:val="-4"/>
                <w:sz w:val="16"/>
              </w:rPr>
              <w:t>7.</w:t>
            </w:r>
            <w:r>
              <w:rPr>
                <w:rFonts w:ascii="Arial"/>
                <w:b/>
                <w:position w:val="-4"/>
                <w:sz w:val="16"/>
              </w:rPr>
              <w:t xml:space="preserve"> </w:t>
            </w:r>
            <w:r>
              <w:rPr>
                <w:rFonts w:ascii="Arial"/>
                <w:b/>
                <w:spacing w:val="33"/>
                <w:position w:val="-4"/>
                <w:sz w:val="16"/>
              </w:rPr>
              <w:t xml:space="preserve"> </w:t>
            </w:r>
            <w:r>
              <w:rPr>
                <w:rFonts w:ascii="Arial"/>
                <w:b/>
                <w:spacing w:val="2"/>
                <w:position w:val="-4"/>
                <w:sz w:val="16"/>
              </w:rPr>
              <w:t>Prepared</w:t>
            </w:r>
            <w:r>
              <w:rPr>
                <w:rFonts w:ascii="Arial"/>
                <w:b/>
                <w:spacing w:val="-19"/>
                <w:position w:val="-4"/>
                <w:sz w:val="16"/>
              </w:rPr>
              <w:t xml:space="preserve"> </w:t>
            </w:r>
            <w:r>
              <w:rPr>
                <w:rFonts w:ascii="Arial"/>
                <w:b/>
                <w:spacing w:val="1"/>
                <w:position w:val="-4"/>
                <w:sz w:val="16"/>
              </w:rPr>
              <w:t>by</w:t>
            </w:r>
            <w:r>
              <w:rPr>
                <w:rFonts w:ascii="Arial"/>
                <w:b/>
                <w:spacing w:val="1"/>
                <w:position w:val="-4"/>
                <w:sz w:val="16"/>
              </w:rPr>
              <w:tab/>
            </w:r>
            <w:r>
              <w:rPr>
                <w:rFonts w:ascii="Arial"/>
                <w:spacing w:val="-1"/>
                <w:sz w:val="12"/>
              </w:rPr>
              <w:t>PRINT</w:t>
            </w:r>
            <w:r>
              <w:rPr>
                <w:rFonts w:ascii="Arial"/>
                <w:spacing w:val="-2"/>
                <w:sz w:val="12"/>
              </w:rPr>
              <w:t xml:space="preserve"> </w:t>
            </w:r>
            <w:r>
              <w:rPr>
                <w:rFonts w:ascii="Arial"/>
                <w:spacing w:val="-1"/>
                <w:sz w:val="12"/>
              </w:rPr>
              <w:t>NAME:</w:t>
            </w:r>
            <w:r>
              <w:rPr>
                <w:rFonts w:ascii="Arial"/>
                <w:spacing w:val="-1"/>
                <w:sz w:val="12"/>
              </w:rPr>
              <w:tab/>
            </w:r>
            <w:r>
              <w:rPr>
                <w:rFonts w:ascii="Arial"/>
                <w:sz w:val="12"/>
              </w:rPr>
              <w:t>_</w:t>
            </w:r>
            <w:r>
              <w:rPr>
                <w:rFonts w:ascii="Arial"/>
                <w:sz w:val="12"/>
              </w:rPr>
              <w:tab/>
            </w:r>
            <w:r>
              <w:rPr>
                <w:rFonts w:ascii="Arial"/>
                <w:spacing w:val="-2"/>
                <w:sz w:val="12"/>
              </w:rPr>
              <w:t>SIGNATURE:</w:t>
            </w:r>
            <w:r>
              <w:rPr>
                <w:rFonts w:ascii="Arial"/>
                <w:sz w:val="12"/>
              </w:rPr>
              <w:t xml:space="preserve"> </w:t>
            </w:r>
            <w:r>
              <w:rPr>
                <w:rFonts w:ascii="Arial"/>
                <w:spacing w:val="4"/>
                <w:sz w:val="12"/>
              </w:rPr>
              <w:t xml:space="preserve"> </w:t>
            </w:r>
            <w:r>
              <w:rPr>
                <w:rFonts w:ascii="Arial"/>
                <w:sz w:val="12"/>
                <w:u w:val="single" w:color="000000"/>
              </w:rPr>
              <w:t xml:space="preserve"> </w:t>
            </w:r>
          </w:p>
          <w:p w:rsidR="001E35C9" w:rsidRDefault="001E35C9" w:rsidP="001E35C9">
            <w:pPr>
              <w:pStyle w:val="TableParagraph"/>
              <w:spacing w:before="6"/>
              <w:rPr>
                <w:rFonts w:ascii="Times New Roman" w:eastAsia="Times New Roman" w:hAnsi="Times New Roman" w:cs="Times New Roman"/>
                <w:sz w:val="15"/>
                <w:szCs w:val="15"/>
              </w:rPr>
            </w:pPr>
          </w:p>
          <w:p w:rsidR="001E35C9" w:rsidRDefault="001E35C9" w:rsidP="001E35C9">
            <w:pPr>
              <w:pStyle w:val="TableParagraph"/>
              <w:tabs>
                <w:tab w:val="left" w:pos="5353"/>
                <w:tab w:val="left" w:pos="5773"/>
              </w:tabs>
              <w:ind w:left="1708"/>
              <w:rPr>
                <w:rFonts w:ascii="Arial" w:eastAsia="Arial" w:hAnsi="Arial" w:cs="Arial"/>
                <w:sz w:val="12"/>
                <w:szCs w:val="12"/>
              </w:rPr>
            </w:pPr>
            <w:r>
              <w:rPr>
                <w:rFonts w:ascii="Arial"/>
                <w:spacing w:val="-2"/>
                <w:sz w:val="12"/>
              </w:rPr>
              <w:t>DATE/TIME:</w:t>
            </w:r>
            <w:r>
              <w:rPr>
                <w:rFonts w:ascii="Arial"/>
                <w:spacing w:val="-2"/>
                <w:sz w:val="12"/>
              </w:rPr>
              <w:tab/>
            </w:r>
            <w:r>
              <w:rPr>
                <w:rFonts w:ascii="Arial"/>
                <w:sz w:val="12"/>
              </w:rPr>
              <w:t>_</w:t>
            </w:r>
            <w:r>
              <w:rPr>
                <w:rFonts w:ascii="Arial"/>
                <w:sz w:val="12"/>
              </w:rPr>
              <w:tab/>
            </w:r>
            <w:r>
              <w:rPr>
                <w:rFonts w:ascii="Arial"/>
                <w:spacing w:val="-3"/>
                <w:sz w:val="12"/>
              </w:rPr>
              <w:t>FACILITY:</w:t>
            </w:r>
            <w:r>
              <w:rPr>
                <w:rFonts w:ascii="Arial"/>
                <w:sz w:val="12"/>
              </w:rPr>
              <w:t xml:space="preserve"> </w:t>
            </w:r>
            <w:r>
              <w:rPr>
                <w:rFonts w:ascii="Arial"/>
                <w:spacing w:val="-11"/>
                <w:sz w:val="12"/>
              </w:rPr>
              <w:t xml:space="preserve"> </w:t>
            </w:r>
            <w:r>
              <w:rPr>
                <w:rFonts w:ascii="Arial"/>
                <w:sz w:val="12"/>
                <w:u w:val="single" w:color="000000"/>
              </w:rPr>
              <w:t xml:space="preserve"> </w:t>
            </w:r>
          </w:p>
        </w:tc>
      </w:tr>
    </w:tbl>
    <w:p w:rsidR="001E35C9" w:rsidRDefault="001E35C9" w:rsidP="001E35C9">
      <w:pPr>
        <w:rPr>
          <w:rFonts w:ascii="Times New Roman" w:eastAsia="Times New Roman" w:hAnsi="Times New Roman" w:cs="Times New Roman"/>
          <w:sz w:val="20"/>
          <w:szCs w:val="20"/>
        </w:rPr>
      </w:pPr>
    </w:p>
    <w:p w:rsidR="001E35C9" w:rsidRDefault="001E35C9" w:rsidP="001E35C9">
      <w:pPr>
        <w:rPr>
          <w:rFonts w:ascii="Times New Roman" w:eastAsia="Times New Roman" w:hAnsi="Times New Roman" w:cs="Times New Roman"/>
          <w:sz w:val="20"/>
          <w:szCs w:val="20"/>
        </w:rPr>
      </w:pPr>
    </w:p>
    <w:p w:rsidR="001E35C9" w:rsidRDefault="001E35C9" w:rsidP="001E35C9">
      <w:pPr>
        <w:tabs>
          <w:tab w:val="left" w:pos="3019"/>
          <w:tab w:val="left" w:pos="3910"/>
          <w:tab w:val="left" w:pos="4363"/>
          <w:tab w:val="left" w:pos="5321"/>
          <w:tab w:val="left" w:pos="5522"/>
          <w:tab w:val="left" w:pos="5825"/>
          <w:tab w:val="left" w:pos="6749"/>
          <w:tab w:val="left" w:pos="7242"/>
          <w:tab w:val="left" w:pos="8177"/>
        </w:tabs>
        <w:spacing w:before="188"/>
        <w:ind w:left="2683"/>
        <w:rPr>
          <w:rFonts w:ascii="Arial" w:eastAsia="Arial" w:hAnsi="Arial" w:cs="Arial"/>
          <w:sz w:val="24"/>
          <w:szCs w:val="24"/>
        </w:rPr>
      </w:pPr>
      <w:r>
        <w:rPr>
          <w:rFonts w:ascii="Arial"/>
          <w:sz w:val="24"/>
          <w:highlight w:val="lightGray"/>
        </w:rPr>
        <w:t xml:space="preserve"> </w:t>
      </w:r>
      <w:r>
        <w:rPr>
          <w:rFonts w:ascii="Arial"/>
          <w:sz w:val="24"/>
          <w:highlight w:val="lightGray"/>
        </w:rPr>
        <w:tab/>
        <w:t>Print</w:t>
      </w:r>
      <w:r>
        <w:rPr>
          <w:rFonts w:ascii="Arial"/>
          <w:sz w:val="24"/>
          <w:highlight w:val="lightGray"/>
        </w:rPr>
        <w:tab/>
      </w:r>
      <w:r>
        <w:rPr>
          <w:rFonts w:ascii="Arial"/>
          <w:sz w:val="24"/>
          <w:highlight w:val="lightGray"/>
        </w:rPr>
        <w:tab/>
      </w:r>
      <w:r>
        <w:rPr>
          <w:rFonts w:ascii="Arial"/>
          <w:w w:val="95"/>
          <w:sz w:val="24"/>
          <w:highlight w:val="lightGray"/>
        </w:rPr>
        <w:t>Reset</w:t>
      </w:r>
      <w:r>
        <w:rPr>
          <w:rFonts w:ascii="Arial"/>
          <w:w w:val="95"/>
          <w:sz w:val="24"/>
          <w:highlight w:val="lightGray"/>
        </w:rPr>
        <w:tab/>
      </w:r>
      <w:r>
        <w:rPr>
          <w:rFonts w:ascii="Arial"/>
          <w:w w:val="95"/>
          <w:sz w:val="24"/>
        </w:rPr>
        <w:tab/>
      </w:r>
      <w:r>
        <w:rPr>
          <w:rFonts w:ascii="Arial"/>
          <w:w w:val="95"/>
          <w:sz w:val="24"/>
          <w:highlight w:val="lightGray"/>
        </w:rPr>
        <w:tab/>
      </w:r>
      <w:r>
        <w:rPr>
          <w:rFonts w:ascii="Arial"/>
          <w:sz w:val="24"/>
          <w:highlight w:val="lightGray"/>
        </w:rPr>
        <w:t>Send</w:t>
      </w:r>
      <w:r>
        <w:rPr>
          <w:rFonts w:ascii="Arial"/>
          <w:sz w:val="24"/>
          <w:highlight w:val="lightGray"/>
        </w:rPr>
        <w:tab/>
      </w:r>
      <w:r>
        <w:rPr>
          <w:rFonts w:ascii="Arial"/>
          <w:sz w:val="24"/>
          <w:highlight w:val="lightGray"/>
        </w:rPr>
        <w:tab/>
        <w:t xml:space="preserve">Save </w:t>
      </w:r>
      <w:r>
        <w:rPr>
          <w:rFonts w:ascii="Arial"/>
          <w:sz w:val="24"/>
          <w:highlight w:val="lightGray"/>
        </w:rPr>
        <w:tab/>
      </w:r>
    </w:p>
    <w:p w:rsidR="001E35C9" w:rsidRDefault="001E35C9" w:rsidP="001E35C9">
      <w:pPr>
        <w:rPr>
          <w:rFonts w:ascii="Arial" w:eastAsia="Arial" w:hAnsi="Arial" w:cs="Arial"/>
          <w:sz w:val="24"/>
          <w:szCs w:val="24"/>
        </w:rPr>
        <w:sectPr w:rsidR="001E35C9" w:rsidSect="00451500">
          <w:pgSz w:w="12240" w:h="15840"/>
          <w:pgMar w:top="1440" w:right="720" w:bottom="1080" w:left="720" w:header="961" w:footer="883"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sectPr>
      </w:pPr>
    </w:p>
    <w:p w:rsidR="001E35C9" w:rsidRDefault="001E35C9" w:rsidP="001E35C9">
      <w:pPr>
        <w:pStyle w:val="Heading1"/>
        <w:spacing w:before="50"/>
        <w:ind w:left="2828" w:right="2265"/>
        <w:jc w:val="center"/>
        <w:rPr>
          <w:b w:val="0"/>
          <w:bCs w:val="0"/>
        </w:rPr>
      </w:pPr>
      <w:r>
        <w:rPr>
          <w:spacing w:val="1"/>
        </w:rPr>
        <w:lastRenderedPageBreak/>
        <w:t>HICS</w:t>
      </w:r>
      <w:r>
        <w:rPr>
          <w:spacing w:val="-2"/>
        </w:rPr>
        <w:t xml:space="preserve"> </w:t>
      </w:r>
      <w:r>
        <w:rPr>
          <w:spacing w:val="1"/>
        </w:rPr>
        <w:t>INCIDENT</w:t>
      </w:r>
      <w:r>
        <w:rPr>
          <w:spacing w:val="-4"/>
        </w:rPr>
        <w:t xml:space="preserve"> </w:t>
      </w:r>
      <w:r>
        <w:rPr>
          <w:spacing w:val="-3"/>
        </w:rPr>
        <w:t>ACTION</w:t>
      </w:r>
      <w:r>
        <w:t xml:space="preserve"> </w:t>
      </w:r>
      <w:r>
        <w:rPr>
          <w:spacing w:val="-1"/>
        </w:rPr>
        <w:t>PLAN</w:t>
      </w:r>
      <w:r>
        <w:t xml:space="preserve"> </w:t>
      </w:r>
      <w:r>
        <w:rPr>
          <w:spacing w:val="-4"/>
        </w:rPr>
        <w:t>(IAP)</w:t>
      </w:r>
      <w:r>
        <w:rPr>
          <w:spacing w:val="3"/>
        </w:rPr>
        <w:t xml:space="preserve"> </w:t>
      </w:r>
      <w:r>
        <w:rPr>
          <w:spacing w:val="-1"/>
        </w:rPr>
        <w:t>QUICK</w:t>
      </w:r>
      <w:r>
        <w:t xml:space="preserve"> </w:t>
      </w:r>
      <w:r>
        <w:rPr>
          <w:spacing w:val="2"/>
        </w:rPr>
        <w:t>START</w:t>
      </w:r>
    </w:p>
    <w:p w:rsidR="001E35C9" w:rsidRDefault="001E35C9" w:rsidP="001E35C9">
      <w:pPr>
        <w:pStyle w:val="Heading2"/>
        <w:ind w:left="2811" w:right="2265"/>
        <w:jc w:val="center"/>
        <w:rPr>
          <w:b w:val="0"/>
          <w:bCs w:val="0"/>
        </w:rPr>
      </w:pPr>
      <w:proofErr w:type="gramStart"/>
      <w:r>
        <w:rPr>
          <w:spacing w:val="-3"/>
        </w:rPr>
        <w:t>COMBINED</w:t>
      </w:r>
      <w:r>
        <w:t xml:space="preserve"> </w:t>
      </w:r>
      <w:r>
        <w:rPr>
          <w:spacing w:val="36"/>
        </w:rPr>
        <w:t xml:space="preserve"> </w:t>
      </w:r>
      <w:r>
        <w:rPr>
          <w:spacing w:val="-2"/>
        </w:rPr>
        <w:t>HICS</w:t>
      </w:r>
      <w:proofErr w:type="gramEnd"/>
      <w:r>
        <w:t xml:space="preserve"> </w:t>
      </w:r>
      <w:r>
        <w:rPr>
          <w:spacing w:val="10"/>
        </w:rPr>
        <w:t xml:space="preserve"> </w:t>
      </w:r>
      <w:r>
        <w:rPr>
          <w:spacing w:val="-1"/>
        </w:rPr>
        <w:t>201—202—203—204—215A</w:t>
      </w:r>
    </w:p>
    <w:p w:rsidR="001E35C9" w:rsidRDefault="001E35C9" w:rsidP="001E35C9">
      <w:pPr>
        <w:spacing w:before="1"/>
        <w:rPr>
          <w:rFonts w:ascii="Arial" w:eastAsia="Arial" w:hAnsi="Arial" w:cs="Arial"/>
          <w:b/>
          <w:bCs/>
          <w:sz w:val="17"/>
          <w:szCs w:val="17"/>
        </w:rPr>
      </w:pPr>
    </w:p>
    <w:p w:rsidR="001E35C9" w:rsidRDefault="001E35C9" w:rsidP="001E35C9">
      <w:pPr>
        <w:pStyle w:val="BodyText"/>
        <w:tabs>
          <w:tab w:val="left" w:pos="2499"/>
        </w:tabs>
        <w:spacing w:before="79" w:line="255" w:lineRule="auto"/>
        <w:ind w:left="2500" w:right="305"/>
      </w:pPr>
      <w:bookmarkStart w:id="22" w:name="Purpose:_The_Incident_Action_Plan_(IAP)_"/>
      <w:bookmarkEnd w:id="22"/>
      <w:r>
        <w:rPr>
          <w:b/>
          <w:spacing w:val="-2"/>
        </w:rPr>
        <w:t>PURPOSE:</w:t>
      </w:r>
      <w:r>
        <w:rPr>
          <w:b/>
          <w:spacing w:val="-2"/>
        </w:rPr>
        <w:tab/>
      </w:r>
      <w:r>
        <w:rPr>
          <w:spacing w:val="-7"/>
        </w:rPr>
        <w:t>The</w:t>
      </w:r>
      <w:r>
        <w:rPr>
          <w:spacing w:val="45"/>
        </w:rPr>
        <w:t xml:space="preserve"> </w:t>
      </w:r>
      <w:r>
        <w:rPr>
          <w:spacing w:val="-3"/>
        </w:rPr>
        <w:t>Incident</w:t>
      </w:r>
      <w:r>
        <w:rPr>
          <w:spacing w:val="38"/>
        </w:rPr>
        <w:t xml:space="preserve"> </w:t>
      </w:r>
      <w:r>
        <w:rPr>
          <w:spacing w:val="1"/>
        </w:rPr>
        <w:t>Action</w:t>
      </w:r>
      <w:r>
        <w:rPr>
          <w:spacing w:val="11"/>
        </w:rPr>
        <w:t xml:space="preserve"> </w:t>
      </w:r>
      <w:r>
        <w:t>Plan</w:t>
      </w:r>
      <w:r>
        <w:rPr>
          <w:spacing w:val="10"/>
        </w:rPr>
        <w:t xml:space="preserve"> </w:t>
      </w:r>
      <w:r>
        <w:rPr>
          <w:spacing w:val="-2"/>
        </w:rPr>
        <w:t>(IAP)</w:t>
      </w:r>
      <w:r>
        <w:rPr>
          <w:spacing w:val="27"/>
        </w:rPr>
        <w:t xml:space="preserve"> </w:t>
      </w:r>
      <w:r>
        <w:t>Quick</w:t>
      </w:r>
      <w:r>
        <w:rPr>
          <w:spacing w:val="23"/>
        </w:rPr>
        <w:t xml:space="preserve"> </w:t>
      </w:r>
      <w:r>
        <w:t>Start</w:t>
      </w:r>
      <w:r>
        <w:rPr>
          <w:spacing w:val="21"/>
        </w:rPr>
        <w:t xml:space="preserve"> </w:t>
      </w:r>
      <w:r>
        <w:t>is</w:t>
      </w:r>
      <w:r>
        <w:rPr>
          <w:spacing w:val="6"/>
        </w:rPr>
        <w:t xml:space="preserve"> </w:t>
      </w:r>
      <w:r>
        <w:t>a</w:t>
      </w:r>
      <w:r>
        <w:rPr>
          <w:spacing w:val="28"/>
        </w:rPr>
        <w:t xml:space="preserve"> </w:t>
      </w:r>
      <w:r>
        <w:rPr>
          <w:spacing w:val="-2"/>
        </w:rPr>
        <w:t>short</w:t>
      </w:r>
      <w:r>
        <w:rPr>
          <w:spacing w:val="21"/>
        </w:rPr>
        <w:t xml:space="preserve"> </w:t>
      </w:r>
      <w:r>
        <w:rPr>
          <w:spacing w:val="-5"/>
        </w:rPr>
        <w:t>form</w:t>
      </w:r>
      <w:r>
        <w:rPr>
          <w:spacing w:val="35"/>
        </w:rPr>
        <w:t xml:space="preserve"> </w:t>
      </w:r>
      <w:r>
        <w:rPr>
          <w:spacing w:val="-1"/>
        </w:rPr>
        <w:t>combining</w:t>
      </w:r>
      <w:r>
        <w:rPr>
          <w:spacing w:val="45"/>
        </w:rPr>
        <w:t xml:space="preserve"> </w:t>
      </w:r>
      <w:r>
        <w:rPr>
          <w:spacing w:val="-6"/>
        </w:rPr>
        <w:t>HICS</w:t>
      </w:r>
      <w:r>
        <w:rPr>
          <w:spacing w:val="37"/>
        </w:rPr>
        <w:t xml:space="preserve"> </w:t>
      </w:r>
      <w:r>
        <w:rPr>
          <w:spacing w:val="-2"/>
        </w:rPr>
        <w:t>Forms</w:t>
      </w:r>
      <w:r>
        <w:rPr>
          <w:spacing w:val="40"/>
        </w:rPr>
        <w:t xml:space="preserve"> </w:t>
      </w:r>
      <w:r>
        <w:rPr>
          <w:spacing w:val="-3"/>
        </w:rPr>
        <w:t>201,</w:t>
      </w:r>
      <w:r>
        <w:rPr>
          <w:spacing w:val="39"/>
        </w:rPr>
        <w:t xml:space="preserve"> </w:t>
      </w:r>
      <w:r>
        <w:rPr>
          <w:spacing w:val="-3"/>
        </w:rPr>
        <w:t>202,</w:t>
      </w:r>
      <w:r>
        <w:rPr>
          <w:spacing w:val="69"/>
          <w:w w:val="102"/>
        </w:rPr>
        <w:t xml:space="preserve"> </w:t>
      </w:r>
      <w:r>
        <w:rPr>
          <w:spacing w:val="-3"/>
        </w:rPr>
        <w:t>203,</w:t>
      </w:r>
      <w:r>
        <w:rPr>
          <w:spacing w:val="37"/>
        </w:rPr>
        <w:t xml:space="preserve"> </w:t>
      </w:r>
      <w:r>
        <w:rPr>
          <w:spacing w:val="-3"/>
        </w:rPr>
        <w:t>204</w:t>
      </w:r>
      <w:r>
        <w:rPr>
          <w:spacing w:val="26"/>
        </w:rPr>
        <w:t xml:space="preserve"> </w:t>
      </w:r>
      <w:r>
        <w:rPr>
          <w:spacing w:val="-3"/>
        </w:rPr>
        <w:t>and</w:t>
      </w:r>
      <w:r>
        <w:rPr>
          <w:spacing w:val="26"/>
        </w:rPr>
        <w:t xml:space="preserve"> </w:t>
      </w:r>
      <w:r>
        <w:rPr>
          <w:spacing w:val="-2"/>
        </w:rPr>
        <w:t>215A.</w:t>
      </w:r>
      <w:r>
        <w:rPr>
          <w:spacing w:val="21"/>
        </w:rPr>
        <w:t xml:space="preserve"> </w:t>
      </w:r>
      <w:r>
        <w:rPr>
          <w:spacing w:val="-5"/>
        </w:rPr>
        <w:t>It</w:t>
      </w:r>
      <w:r>
        <w:rPr>
          <w:spacing w:val="20"/>
        </w:rPr>
        <w:t xml:space="preserve"> </w:t>
      </w:r>
      <w:r>
        <w:t>can</w:t>
      </w:r>
      <w:r>
        <w:rPr>
          <w:spacing w:val="10"/>
        </w:rPr>
        <w:t xml:space="preserve"> </w:t>
      </w:r>
      <w:r>
        <w:rPr>
          <w:spacing w:val="-2"/>
        </w:rPr>
        <w:t>be</w:t>
      </w:r>
      <w:r>
        <w:rPr>
          <w:spacing w:val="26"/>
        </w:rPr>
        <w:t xml:space="preserve"> </w:t>
      </w:r>
      <w:r>
        <w:rPr>
          <w:spacing w:val="-1"/>
        </w:rPr>
        <w:t>used</w:t>
      </w:r>
      <w:r>
        <w:rPr>
          <w:spacing w:val="26"/>
        </w:rPr>
        <w:t xml:space="preserve"> </w:t>
      </w:r>
      <w:r>
        <w:t>in</w:t>
      </w:r>
      <w:r>
        <w:rPr>
          <w:spacing w:val="10"/>
        </w:rPr>
        <w:t xml:space="preserve"> </w:t>
      </w:r>
      <w:r>
        <w:t>place</w:t>
      </w:r>
      <w:r>
        <w:rPr>
          <w:spacing w:val="9"/>
        </w:rPr>
        <w:t xml:space="preserve"> </w:t>
      </w:r>
      <w:r>
        <w:rPr>
          <w:spacing w:val="-2"/>
        </w:rPr>
        <w:t>of</w:t>
      </w:r>
      <w:r>
        <w:rPr>
          <w:spacing w:val="21"/>
        </w:rPr>
        <w:t xml:space="preserve"> </w:t>
      </w:r>
      <w:r>
        <w:t>the</w:t>
      </w:r>
      <w:r>
        <w:rPr>
          <w:spacing w:val="10"/>
        </w:rPr>
        <w:t xml:space="preserve"> </w:t>
      </w:r>
      <w:r>
        <w:rPr>
          <w:spacing w:val="-4"/>
        </w:rPr>
        <w:t>full</w:t>
      </w:r>
      <w:r>
        <w:rPr>
          <w:spacing w:val="32"/>
        </w:rPr>
        <w:t xml:space="preserve"> </w:t>
      </w:r>
      <w:r>
        <w:rPr>
          <w:spacing w:val="-4"/>
        </w:rPr>
        <w:t>forms</w:t>
      </w:r>
      <w:r>
        <w:rPr>
          <w:spacing w:val="39"/>
        </w:rPr>
        <w:t xml:space="preserve"> </w:t>
      </w:r>
      <w:r>
        <w:rPr>
          <w:spacing w:val="1"/>
        </w:rPr>
        <w:t>to</w:t>
      </w:r>
      <w:r>
        <w:rPr>
          <w:spacing w:val="9"/>
        </w:rPr>
        <w:t xml:space="preserve"> </w:t>
      </w:r>
      <w:r>
        <w:rPr>
          <w:spacing w:val="-2"/>
        </w:rPr>
        <w:t>document</w:t>
      </w:r>
      <w:r>
        <w:rPr>
          <w:spacing w:val="37"/>
        </w:rPr>
        <w:t xml:space="preserve"> </w:t>
      </w:r>
      <w:r>
        <w:t>initial</w:t>
      </w:r>
      <w:r>
        <w:rPr>
          <w:spacing w:val="17"/>
        </w:rPr>
        <w:t xml:space="preserve"> </w:t>
      </w:r>
      <w:r>
        <w:t>actions</w:t>
      </w:r>
      <w:r>
        <w:rPr>
          <w:spacing w:val="21"/>
        </w:rPr>
        <w:t xml:space="preserve"> </w:t>
      </w:r>
      <w:r>
        <w:t>taken</w:t>
      </w:r>
      <w:r>
        <w:rPr>
          <w:spacing w:val="41"/>
          <w:w w:val="102"/>
        </w:rPr>
        <w:t xml:space="preserve"> </w:t>
      </w:r>
      <w:r>
        <w:rPr>
          <w:spacing w:val="-2"/>
        </w:rPr>
        <w:t>or</w:t>
      </w:r>
      <w:r>
        <w:rPr>
          <w:spacing w:val="26"/>
        </w:rPr>
        <w:t xml:space="preserve"> </w:t>
      </w:r>
      <w:r>
        <w:rPr>
          <w:spacing w:val="-3"/>
        </w:rPr>
        <w:t>during</w:t>
      </w:r>
      <w:r>
        <w:rPr>
          <w:spacing w:val="28"/>
        </w:rPr>
        <w:t xml:space="preserve"> </w:t>
      </w:r>
      <w:r>
        <w:t>a</w:t>
      </w:r>
      <w:r>
        <w:rPr>
          <w:spacing w:val="10"/>
        </w:rPr>
        <w:t xml:space="preserve"> </w:t>
      </w:r>
      <w:r>
        <w:rPr>
          <w:spacing w:val="-2"/>
        </w:rPr>
        <w:t>short</w:t>
      </w:r>
      <w:r>
        <w:rPr>
          <w:spacing w:val="39"/>
        </w:rPr>
        <w:t xml:space="preserve"> </w:t>
      </w:r>
      <w:r>
        <w:rPr>
          <w:spacing w:val="-1"/>
        </w:rPr>
        <w:t>incident.</w:t>
      </w:r>
      <w:r>
        <w:rPr>
          <w:spacing w:val="22"/>
        </w:rPr>
        <w:t xml:space="preserve"> </w:t>
      </w:r>
      <w:proofErr w:type="gramStart"/>
      <w:r>
        <w:rPr>
          <w:spacing w:val="-3"/>
        </w:rPr>
        <w:t>Incident</w:t>
      </w:r>
      <w:r>
        <w:t xml:space="preserve"> </w:t>
      </w:r>
      <w:r>
        <w:rPr>
          <w:spacing w:val="3"/>
        </w:rPr>
        <w:t xml:space="preserve"> </w:t>
      </w:r>
      <w:r>
        <w:rPr>
          <w:spacing w:val="-3"/>
        </w:rPr>
        <w:t>management</w:t>
      </w:r>
      <w:proofErr w:type="gramEnd"/>
      <w:r>
        <w:t xml:space="preserve"> </w:t>
      </w:r>
      <w:r>
        <w:rPr>
          <w:spacing w:val="3"/>
        </w:rPr>
        <w:t xml:space="preserve"> </w:t>
      </w:r>
      <w:r>
        <w:t>can</w:t>
      </w:r>
      <w:r>
        <w:rPr>
          <w:spacing w:val="11"/>
        </w:rPr>
        <w:t xml:space="preserve"> </w:t>
      </w:r>
      <w:r>
        <w:rPr>
          <w:spacing w:val="-2"/>
        </w:rPr>
        <w:t>expand</w:t>
      </w:r>
      <w:r>
        <w:rPr>
          <w:spacing w:val="44"/>
        </w:rPr>
        <w:t xml:space="preserve"> </w:t>
      </w:r>
      <w:r>
        <w:rPr>
          <w:spacing w:val="1"/>
        </w:rPr>
        <w:t>to</w:t>
      </w:r>
      <w:r>
        <w:rPr>
          <w:spacing w:val="11"/>
        </w:rPr>
        <w:t xml:space="preserve"> </w:t>
      </w:r>
      <w:r>
        <w:t>the</w:t>
      </w:r>
      <w:r>
        <w:rPr>
          <w:spacing w:val="11"/>
        </w:rPr>
        <w:t xml:space="preserve"> </w:t>
      </w:r>
      <w:r>
        <w:rPr>
          <w:spacing w:val="-4"/>
        </w:rPr>
        <w:t>full</w:t>
      </w:r>
      <w:r>
        <w:rPr>
          <w:spacing w:val="34"/>
        </w:rPr>
        <w:t xml:space="preserve"> </w:t>
      </w:r>
      <w:r>
        <w:rPr>
          <w:spacing w:val="-4"/>
        </w:rPr>
        <w:t>forms</w:t>
      </w:r>
      <w:r>
        <w:rPr>
          <w:spacing w:val="40"/>
        </w:rPr>
        <w:t xml:space="preserve"> </w:t>
      </w:r>
      <w:r>
        <w:rPr>
          <w:spacing w:val="-2"/>
        </w:rPr>
        <w:t>as</w:t>
      </w:r>
      <w:r>
        <w:rPr>
          <w:spacing w:val="23"/>
        </w:rPr>
        <w:t xml:space="preserve"> </w:t>
      </w:r>
      <w:r>
        <w:rPr>
          <w:spacing w:val="-4"/>
        </w:rPr>
        <w:t>needed.</w:t>
      </w:r>
    </w:p>
    <w:p w:rsidR="001E35C9" w:rsidRDefault="001E35C9" w:rsidP="001E35C9">
      <w:pPr>
        <w:spacing w:before="3"/>
        <w:rPr>
          <w:rFonts w:ascii="Arial" w:eastAsia="Arial" w:hAnsi="Arial" w:cs="Arial"/>
          <w:sz w:val="20"/>
          <w:szCs w:val="20"/>
        </w:rPr>
      </w:pPr>
    </w:p>
    <w:p w:rsidR="001E35C9" w:rsidRDefault="001E35C9" w:rsidP="001E35C9">
      <w:pPr>
        <w:pStyle w:val="BodyText"/>
        <w:tabs>
          <w:tab w:val="left" w:pos="2499"/>
        </w:tabs>
        <w:ind w:left="699" w:firstLine="0"/>
      </w:pPr>
      <w:r>
        <w:rPr>
          <w:b/>
          <w:spacing w:val="-2"/>
        </w:rPr>
        <w:t>ORIGINATION:</w:t>
      </w:r>
      <w:r>
        <w:rPr>
          <w:b/>
          <w:spacing w:val="-2"/>
        </w:rPr>
        <w:tab/>
      </w:r>
      <w:proofErr w:type="gramStart"/>
      <w:r>
        <w:rPr>
          <w:spacing w:val="-3"/>
        </w:rPr>
        <w:t>Prepared</w:t>
      </w:r>
      <w:r>
        <w:t xml:space="preserve"> </w:t>
      </w:r>
      <w:r>
        <w:rPr>
          <w:spacing w:val="12"/>
        </w:rPr>
        <w:t xml:space="preserve"> </w:t>
      </w:r>
      <w:r>
        <w:rPr>
          <w:spacing w:val="-2"/>
        </w:rPr>
        <w:t>by</w:t>
      </w:r>
      <w:proofErr w:type="gramEnd"/>
      <w:r>
        <w:rPr>
          <w:spacing w:val="8"/>
        </w:rPr>
        <w:t xml:space="preserve"> </w:t>
      </w:r>
      <w:r>
        <w:t>the</w:t>
      </w:r>
      <w:r>
        <w:rPr>
          <w:spacing w:val="30"/>
        </w:rPr>
        <w:t xml:space="preserve"> </w:t>
      </w:r>
      <w:r>
        <w:rPr>
          <w:spacing w:val="-3"/>
        </w:rPr>
        <w:t>Incident</w:t>
      </w:r>
      <w:r>
        <w:rPr>
          <w:spacing w:val="42"/>
        </w:rPr>
        <w:t xml:space="preserve"> </w:t>
      </w:r>
      <w:r>
        <w:rPr>
          <w:spacing w:val="-3"/>
        </w:rPr>
        <w:t>Commander</w:t>
      </w:r>
      <w:r>
        <w:t xml:space="preserve"> </w:t>
      </w:r>
      <w:r>
        <w:rPr>
          <w:spacing w:val="11"/>
        </w:rPr>
        <w:t xml:space="preserve"> </w:t>
      </w:r>
      <w:r>
        <w:rPr>
          <w:spacing w:val="-2"/>
        </w:rPr>
        <w:t>or</w:t>
      </w:r>
      <w:r>
        <w:rPr>
          <w:spacing w:val="29"/>
        </w:rPr>
        <w:t xml:space="preserve"> </w:t>
      </w:r>
      <w:r>
        <w:rPr>
          <w:spacing w:val="-2"/>
        </w:rPr>
        <w:t>Planning</w:t>
      </w:r>
      <w:r>
        <w:rPr>
          <w:spacing w:val="31"/>
        </w:rPr>
        <w:t xml:space="preserve"> </w:t>
      </w:r>
      <w:r>
        <w:t>Section</w:t>
      </w:r>
      <w:r>
        <w:rPr>
          <w:spacing w:val="32"/>
        </w:rPr>
        <w:t xml:space="preserve"> </w:t>
      </w:r>
      <w:r>
        <w:rPr>
          <w:spacing w:val="-4"/>
        </w:rPr>
        <w:t>Chief.</w:t>
      </w:r>
    </w:p>
    <w:p w:rsidR="001E35C9" w:rsidRDefault="001E35C9" w:rsidP="001E35C9">
      <w:pPr>
        <w:spacing w:before="2"/>
        <w:rPr>
          <w:rFonts w:ascii="Arial" w:eastAsia="Arial" w:hAnsi="Arial" w:cs="Arial"/>
          <w:sz w:val="20"/>
          <w:szCs w:val="20"/>
        </w:rPr>
      </w:pPr>
    </w:p>
    <w:p w:rsidR="001E35C9" w:rsidRDefault="001E35C9" w:rsidP="001E35C9">
      <w:pPr>
        <w:pStyle w:val="BodyText"/>
        <w:tabs>
          <w:tab w:val="left" w:pos="2499"/>
        </w:tabs>
        <w:spacing w:line="263" w:lineRule="auto"/>
        <w:ind w:right="318" w:hanging="1800"/>
      </w:pPr>
      <w:r>
        <w:rPr>
          <w:b/>
          <w:spacing w:val="-2"/>
        </w:rPr>
        <w:t>COPIES</w:t>
      </w:r>
      <w:r>
        <w:rPr>
          <w:b/>
          <w:spacing w:val="47"/>
        </w:rPr>
        <w:t xml:space="preserve"> </w:t>
      </w:r>
      <w:r>
        <w:rPr>
          <w:b/>
          <w:spacing w:val="-1"/>
        </w:rPr>
        <w:t>TO:</w:t>
      </w:r>
      <w:r>
        <w:rPr>
          <w:b/>
          <w:spacing w:val="-1"/>
        </w:rPr>
        <w:tab/>
      </w:r>
      <w:r>
        <w:rPr>
          <w:spacing w:val="-1"/>
        </w:rPr>
        <w:t>Duplicated</w:t>
      </w:r>
      <w:r>
        <w:rPr>
          <w:spacing w:val="48"/>
        </w:rPr>
        <w:t xml:space="preserve"> </w:t>
      </w:r>
      <w:r>
        <w:rPr>
          <w:spacing w:val="-3"/>
        </w:rPr>
        <w:t>and</w:t>
      </w:r>
      <w:r>
        <w:rPr>
          <w:spacing w:val="31"/>
        </w:rPr>
        <w:t xml:space="preserve"> </w:t>
      </w:r>
      <w:r>
        <w:rPr>
          <w:spacing w:val="-1"/>
        </w:rPr>
        <w:t>distributed</w:t>
      </w:r>
      <w:r>
        <w:rPr>
          <w:spacing w:val="31"/>
        </w:rPr>
        <w:t xml:space="preserve"> </w:t>
      </w:r>
      <w:r>
        <w:rPr>
          <w:spacing w:val="1"/>
        </w:rPr>
        <w:t>to</w:t>
      </w:r>
      <w:r>
        <w:rPr>
          <w:spacing w:val="13"/>
        </w:rPr>
        <w:t xml:space="preserve"> </w:t>
      </w:r>
      <w:r>
        <w:rPr>
          <w:spacing w:val="-2"/>
        </w:rPr>
        <w:t>Command</w:t>
      </w:r>
      <w:r>
        <w:rPr>
          <w:spacing w:val="48"/>
        </w:rPr>
        <w:t xml:space="preserve"> </w:t>
      </w:r>
      <w:r>
        <w:rPr>
          <w:spacing w:val="-3"/>
        </w:rPr>
        <w:t>and</w:t>
      </w:r>
      <w:r>
        <w:rPr>
          <w:spacing w:val="31"/>
        </w:rPr>
        <w:t xml:space="preserve"> </w:t>
      </w:r>
      <w:proofErr w:type="gramStart"/>
      <w:r>
        <w:rPr>
          <w:spacing w:val="-4"/>
        </w:rPr>
        <w:t>General</w:t>
      </w:r>
      <w:r>
        <w:t xml:space="preserve"> </w:t>
      </w:r>
      <w:r>
        <w:rPr>
          <w:spacing w:val="3"/>
        </w:rPr>
        <w:t xml:space="preserve"> </w:t>
      </w:r>
      <w:r>
        <w:rPr>
          <w:spacing w:val="-1"/>
        </w:rPr>
        <w:t>staff</w:t>
      </w:r>
      <w:proofErr w:type="gramEnd"/>
      <w:r>
        <w:rPr>
          <w:spacing w:val="25"/>
        </w:rPr>
        <w:t xml:space="preserve"> </w:t>
      </w:r>
      <w:r>
        <w:rPr>
          <w:spacing w:val="-1"/>
        </w:rPr>
        <w:t>positions</w:t>
      </w:r>
      <w:r>
        <w:rPr>
          <w:spacing w:val="26"/>
        </w:rPr>
        <w:t xml:space="preserve"> </w:t>
      </w:r>
      <w:r>
        <w:rPr>
          <w:spacing w:val="-3"/>
        </w:rPr>
        <w:t>activated.</w:t>
      </w:r>
      <w:r>
        <w:t xml:space="preserve"> </w:t>
      </w:r>
      <w:r>
        <w:rPr>
          <w:spacing w:val="7"/>
        </w:rPr>
        <w:t xml:space="preserve"> </w:t>
      </w:r>
      <w:r>
        <w:t>All</w:t>
      </w:r>
      <w:r>
        <w:rPr>
          <w:spacing w:val="20"/>
        </w:rPr>
        <w:t xml:space="preserve"> </w:t>
      </w:r>
      <w:r>
        <w:rPr>
          <w:spacing w:val="-1"/>
        </w:rPr>
        <w:t>completed</w:t>
      </w:r>
      <w:r>
        <w:rPr>
          <w:spacing w:val="91"/>
          <w:w w:val="102"/>
        </w:rPr>
        <w:t xml:space="preserve"> </w:t>
      </w:r>
      <w:proofErr w:type="gramStart"/>
      <w:r>
        <w:rPr>
          <w:spacing w:val="-3"/>
        </w:rPr>
        <w:t>original</w:t>
      </w:r>
      <w:r>
        <w:t xml:space="preserve">  </w:t>
      </w:r>
      <w:r>
        <w:rPr>
          <w:spacing w:val="-4"/>
        </w:rPr>
        <w:t>forms</w:t>
      </w:r>
      <w:proofErr w:type="gramEnd"/>
      <w:r>
        <w:rPr>
          <w:spacing w:val="41"/>
        </w:rPr>
        <w:t xml:space="preserve"> </w:t>
      </w:r>
      <w:r>
        <w:t>must</w:t>
      </w:r>
      <w:r>
        <w:rPr>
          <w:spacing w:val="6"/>
        </w:rPr>
        <w:t xml:space="preserve"> </w:t>
      </w:r>
      <w:r>
        <w:rPr>
          <w:spacing w:val="-2"/>
        </w:rPr>
        <w:t>be</w:t>
      </w:r>
      <w:r>
        <w:rPr>
          <w:spacing w:val="29"/>
        </w:rPr>
        <w:t xml:space="preserve"> </w:t>
      </w:r>
      <w:r>
        <w:rPr>
          <w:spacing w:val="-6"/>
        </w:rPr>
        <w:t>given</w:t>
      </w:r>
      <w:r>
        <w:t xml:space="preserve"> </w:t>
      </w:r>
      <w:r>
        <w:rPr>
          <w:spacing w:val="11"/>
        </w:rPr>
        <w:t xml:space="preserve"> </w:t>
      </w:r>
      <w:r>
        <w:rPr>
          <w:spacing w:val="1"/>
        </w:rPr>
        <w:t>to</w:t>
      </w:r>
      <w:r>
        <w:rPr>
          <w:spacing w:val="-6"/>
        </w:rPr>
        <w:t xml:space="preserve"> </w:t>
      </w:r>
      <w:r>
        <w:t>the</w:t>
      </w:r>
      <w:r>
        <w:rPr>
          <w:spacing w:val="29"/>
        </w:rPr>
        <w:t xml:space="preserve"> </w:t>
      </w:r>
      <w:r>
        <w:rPr>
          <w:spacing w:val="-1"/>
        </w:rPr>
        <w:t>Documentation</w:t>
      </w:r>
      <w:r>
        <w:rPr>
          <w:spacing w:val="47"/>
        </w:rPr>
        <w:t xml:space="preserve"> </w:t>
      </w:r>
      <w:r>
        <w:rPr>
          <w:spacing w:val="-3"/>
        </w:rPr>
        <w:t>Unit</w:t>
      </w:r>
      <w:r>
        <w:rPr>
          <w:spacing w:val="24"/>
        </w:rPr>
        <w:t xml:space="preserve"> </w:t>
      </w:r>
      <w:r>
        <w:rPr>
          <w:spacing w:val="-4"/>
        </w:rPr>
        <w:t>Leader.</w:t>
      </w:r>
    </w:p>
    <w:p w:rsidR="001E35C9" w:rsidRDefault="001E35C9" w:rsidP="001E35C9">
      <w:pPr>
        <w:spacing w:before="4"/>
        <w:rPr>
          <w:rFonts w:ascii="Arial" w:eastAsia="Arial" w:hAnsi="Arial" w:cs="Arial"/>
          <w:sz w:val="18"/>
          <w:szCs w:val="18"/>
        </w:rPr>
      </w:pPr>
    </w:p>
    <w:p w:rsidR="001E35C9" w:rsidRDefault="001E35C9" w:rsidP="001E35C9">
      <w:pPr>
        <w:pStyle w:val="BodyText"/>
        <w:tabs>
          <w:tab w:val="left" w:pos="2499"/>
        </w:tabs>
        <w:spacing w:line="263" w:lineRule="auto"/>
        <w:ind w:right="305"/>
      </w:pPr>
      <w:r>
        <w:rPr>
          <w:rFonts w:cs="Arial"/>
          <w:b/>
          <w:bCs/>
          <w:spacing w:val="-3"/>
        </w:rPr>
        <w:t>NOTES:</w:t>
      </w:r>
      <w:r>
        <w:rPr>
          <w:rFonts w:cs="Arial"/>
          <w:b/>
          <w:bCs/>
          <w:spacing w:val="-3"/>
        </w:rPr>
        <w:tab/>
      </w:r>
      <w:r>
        <w:rPr>
          <w:spacing w:val="-5"/>
        </w:rPr>
        <w:t>If</w:t>
      </w:r>
      <w:r>
        <w:rPr>
          <w:spacing w:val="20"/>
        </w:rPr>
        <w:t xml:space="preserve"> </w:t>
      </w:r>
      <w:r>
        <w:rPr>
          <w:spacing w:val="-2"/>
        </w:rPr>
        <w:t>additional</w:t>
      </w:r>
      <w:r>
        <w:rPr>
          <w:spacing w:val="49"/>
        </w:rPr>
        <w:t xml:space="preserve"> </w:t>
      </w:r>
      <w:r>
        <w:rPr>
          <w:spacing w:val="-4"/>
        </w:rPr>
        <w:t>pages</w:t>
      </w:r>
      <w:r>
        <w:rPr>
          <w:spacing w:val="38"/>
        </w:rPr>
        <w:t xml:space="preserve"> </w:t>
      </w:r>
      <w:r>
        <w:rPr>
          <w:spacing w:val="-3"/>
        </w:rPr>
        <w:t>are</w:t>
      </w:r>
      <w:r>
        <w:rPr>
          <w:spacing w:val="26"/>
        </w:rPr>
        <w:t xml:space="preserve"> </w:t>
      </w:r>
      <w:r>
        <w:rPr>
          <w:spacing w:val="-4"/>
        </w:rPr>
        <w:t>needed</w:t>
      </w:r>
      <w:r>
        <w:rPr>
          <w:spacing w:val="43"/>
        </w:rPr>
        <w:t xml:space="preserve"> </w:t>
      </w:r>
      <w:r>
        <w:rPr>
          <w:spacing w:val="-5"/>
        </w:rPr>
        <w:t>for</w:t>
      </w:r>
      <w:r>
        <w:rPr>
          <w:spacing w:val="24"/>
        </w:rPr>
        <w:t xml:space="preserve"> </w:t>
      </w:r>
      <w:r>
        <w:rPr>
          <w:spacing w:val="-3"/>
        </w:rPr>
        <w:t>any</w:t>
      </w:r>
      <w:r>
        <w:rPr>
          <w:spacing w:val="38"/>
        </w:rPr>
        <w:t xml:space="preserve"> </w:t>
      </w:r>
      <w:r>
        <w:rPr>
          <w:spacing w:val="-5"/>
        </w:rPr>
        <w:t>form</w:t>
      </w:r>
      <w:r>
        <w:rPr>
          <w:spacing w:val="33"/>
        </w:rPr>
        <w:t xml:space="preserve"> </w:t>
      </w:r>
      <w:r>
        <w:rPr>
          <w:spacing w:val="-4"/>
        </w:rPr>
        <w:t>page,</w:t>
      </w:r>
      <w:r>
        <w:rPr>
          <w:spacing w:val="37"/>
        </w:rPr>
        <w:t xml:space="preserve"> </w:t>
      </w:r>
      <w:r>
        <w:t>use</w:t>
      </w:r>
      <w:r>
        <w:rPr>
          <w:spacing w:val="9"/>
        </w:rPr>
        <w:t xml:space="preserve"> </w:t>
      </w:r>
      <w:r>
        <w:t>a</w:t>
      </w:r>
      <w:r>
        <w:rPr>
          <w:spacing w:val="9"/>
        </w:rPr>
        <w:t xml:space="preserve"> </w:t>
      </w:r>
      <w:r>
        <w:rPr>
          <w:spacing w:val="-3"/>
        </w:rPr>
        <w:t>blank</w:t>
      </w:r>
      <w:r>
        <w:rPr>
          <w:spacing w:val="38"/>
        </w:rPr>
        <w:t xml:space="preserve"> </w:t>
      </w:r>
      <w:proofErr w:type="gramStart"/>
      <w:r>
        <w:rPr>
          <w:spacing w:val="-6"/>
        </w:rPr>
        <w:t>HICS</w:t>
      </w:r>
      <w:r>
        <w:t xml:space="preserve">  </w:t>
      </w:r>
      <w:r>
        <w:rPr>
          <w:spacing w:val="-2"/>
        </w:rPr>
        <w:t>IAP</w:t>
      </w:r>
      <w:proofErr w:type="gramEnd"/>
      <w:r>
        <w:rPr>
          <w:spacing w:val="19"/>
        </w:rPr>
        <w:t xml:space="preserve"> </w:t>
      </w:r>
      <w:r>
        <w:t>Quick</w:t>
      </w:r>
      <w:r>
        <w:rPr>
          <w:spacing w:val="22"/>
        </w:rPr>
        <w:t xml:space="preserve"> </w:t>
      </w:r>
      <w:r>
        <w:t>Start</w:t>
      </w:r>
      <w:r>
        <w:rPr>
          <w:spacing w:val="23"/>
        </w:rPr>
        <w:t xml:space="preserve"> </w:t>
      </w:r>
      <w:r>
        <w:rPr>
          <w:spacing w:val="-4"/>
        </w:rPr>
        <w:t>and</w:t>
      </w:r>
      <w:r>
        <w:rPr>
          <w:spacing w:val="57"/>
          <w:w w:val="102"/>
        </w:rPr>
        <w:t xml:space="preserve"> </w:t>
      </w:r>
      <w:r>
        <w:rPr>
          <w:spacing w:val="-3"/>
        </w:rPr>
        <w:t>repaginate</w:t>
      </w:r>
      <w:r>
        <w:t xml:space="preserve"> </w:t>
      </w:r>
      <w:r>
        <w:rPr>
          <w:spacing w:val="9"/>
        </w:rPr>
        <w:t xml:space="preserve"> </w:t>
      </w:r>
      <w:r>
        <w:rPr>
          <w:spacing w:val="-2"/>
        </w:rPr>
        <w:t>as</w:t>
      </w:r>
      <w:r>
        <w:rPr>
          <w:spacing w:val="23"/>
        </w:rPr>
        <w:t xml:space="preserve"> </w:t>
      </w:r>
      <w:r>
        <w:rPr>
          <w:spacing w:val="-4"/>
        </w:rPr>
        <w:t>needed.</w:t>
      </w:r>
      <w:r>
        <w:rPr>
          <w:spacing w:val="41"/>
        </w:rPr>
        <w:t xml:space="preserve"> </w:t>
      </w:r>
      <w:r>
        <w:rPr>
          <w:spacing w:val="-1"/>
        </w:rPr>
        <w:t>Additions</w:t>
      </w:r>
      <w:r>
        <w:rPr>
          <w:spacing w:val="40"/>
        </w:rPr>
        <w:t xml:space="preserve"> </w:t>
      </w:r>
      <w:r>
        <w:rPr>
          <w:spacing w:val="-1"/>
        </w:rPr>
        <w:t>may</w:t>
      </w:r>
      <w:r>
        <w:rPr>
          <w:spacing w:val="23"/>
        </w:rPr>
        <w:t xml:space="preserve"> </w:t>
      </w:r>
      <w:r>
        <w:rPr>
          <w:spacing w:val="-2"/>
        </w:rPr>
        <w:t>be</w:t>
      </w:r>
      <w:r>
        <w:rPr>
          <w:spacing w:val="28"/>
        </w:rPr>
        <w:t xml:space="preserve"> </w:t>
      </w:r>
      <w:r>
        <w:rPr>
          <w:spacing w:val="-2"/>
        </w:rPr>
        <w:t>made</w:t>
      </w:r>
      <w:r>
        <w:rPr>
          <w:spacing w:val="28"/>
        </w:rPr>
        <w:t xml:space="preserve"> </w:t>
      </w:r>
      <w:r>
        <w:rPr>
          <w:spacing w:val="1"/>
        </w:rPr>
        <w:t>to</w:t>
      </w:r>
      <w:r>
        <w:rPr>
          <w:spacing w:val="-6"/>
        </w:rPr>
        <w:t xml:space="preserve"> </w:t>
      </w:r>
      <w:r>
        <w:t>the</w:t>
      </w:r>
      <w:r>
        <w:rPr>
          <w:spacing w:val="28"/>
        </w:rPr>
        <w:t xml:space="preserve"> </w:t>
      </w:r>
      <w:r>
        <w:rPr>
          <w:spacing w:val="-5"/>
        </w:rPr>
        <w:t>form</w:t>
      </w:r>
      <w:r>
        <w:rPr>
          <w:spacing w:val="35"/>
        </w:rPr>
        <w:t xml:space="preserve"> </w:t>
      </w:r>
      <w:r>
        <w:rPr>
          <w:spacing w:val="1"/>
        </w:rPr>
        <w:t>to</w:t>
      </w:r>
      <w:r>
        <w:rPr>
          <w:spacing w:val="11"/>
        </w:rPr>
        <w:t xml:space="preserve"> </w:t>
      </w:r>
      <w:r>
        <w:rPr>
          <w:spacing w:val="-2"/>
        </w:rPr>
        <w:t>meet</w:t>
      </w:r>
      <w:r>
        <w:rPr>
          <w:spacing w:val="22"/>
        </w:rPr>
        <w:t xml:space="preserve"> </w:t>
      </w:r>
      <w:r>
        <w:t>the</w:t>
      </w:r>
      <w:r>
        <w:rPr>
          <w:spacing w:val="12"/>
        </w:rPr>
        <w:t xml:space="preserve"> </w:t>
      </w:r>
      <w:proofErr w:type="gramStart"/>
      <w:r>
        <w:rPr>
          <w:spacing w:val="-2"/>
        </w:rPr>
        <w:t>organization’s</w:t>
      </w:r>
      <w:r>
        <w:t xml:space="preserve"> </w:t>
      </w:r>
      <w:r>
        <w:rPr>
          <w:spacing w:val="22"/>
        </w:rPr>
        <w:t xml:space="preserve"> </w:t>
      </w:r>
      <w:r>
        <w:rPr>
          <w:spacing w:val="-2"/>
        </w:rPr>
        <w:t>needs</w:t>
      </w:r>
      <w:proofErr w:type="gramEnd"/>
      <w:r>
        <w:rPr>
          <w:spacing w:val="-2"/>
        </w:rPr>
        <w:t>.</w:t>
      </w:r>
    </w:p>
    <w:tbl>
      <w:tblPr>
        <w:tblW w:w="10140" w:type="dxa"/>
        <w:tblInd w:w="-279" w:type="dxa"/>
        <w:tblLayout w:type="fixed"/>
        <w:tblCellMar>
          <w:left w:w="0" w:type="dxa"/>
          <w:right w:w="0" w:type="dxa"/>
        </w:tblCellMar>
        <w:tblLook w:val="01E0" w:firstRow="1" w:lastRow="1" w:firstColumn="1" w:lastColumn="1" w:noHBand="0" w:noVBand="0"/>
      </w:tblPr>
      <w:tblGrid>
        <w:gridCol w:w="1200"/>
        <w:gridCol w:w="2580"/>
        <w:gridCol w:w="6360"/>
      </w:tblGrid>
      <w:tr w:rsidR="001E35C9" w:rsidTr="001E35C9">
        <w:trPr>
          <w:trHeight w:hRule="exact" w:val="420"/>
        </w:trPr>
        <w:tc>
          <w:tcPr>
            <w:tcW w:w="1200" w:type="dxa"/>
            <w:tcBorders>
              <w:top w:val="single" w:sz="7" w:space="0" w:color="000000"/>
              <w:left w:val="single" w:sz="7" w:space="0" w:color="000000"/>
              <w:bottom w:val="single" w:sz="7" w:space="0" w:color="000000"/>
              <w:right w:val="single" w:sz="7" w:space="0" w:color="000000"/>
            </w:tcBorders>
            <w:shd w:val="clear" w:color="auto" w:fill="C0C0C0"/>
          </w:tcPr>
          <w:p w:rsidR="001E35C9" w:rsidRDefault="001E35C9" w:rsidP="001E35C9">
            <w:pPr>
              <w:pStyle w:val="TableParagraph"/>
              <w:spacing w:before="75"/>
              <w:ind w:left="194"/>
              <w:rPr>
                <w:rFonts w:ascii="Arial" w:eastAsia="Arial" w:hAnsi="Arial" w:cs="Arial"/>
                <w:sz w:val="19"/>
                <w:szCs w:val="19"/>
              </w:rPr>
            </w:pPr>
            <w:r>
              <w:rPr>
                <w:rFonts w:ascii="Arial"/>
                <w:b/>
                <w:spacing w:val="-5"/>
                <w:sz w:val="19"/>
              </w:rPr>
              <w:t>NUMBER</w:t>
            </w:r>
          </w:p>
        </w:tc>
        <w:tc>
          <w:tcPr>
            <w:tcW w:w="2580" w:type="dxa"/>
            <w:tcBorders>
              <w:top w:val="single" w:sz="7" w:space="0" w:color="000000"/>
              <w:left w:val="single" w:sz="7" w:space="0" w:color="000000"/>
              <w:bottom w:val="single" w:sz="7" w:space="0" w:color="000000"/>
              <w:right w:val="single" w:sz="7" w:space="0" w:color="000000"/>
            </w:tcBorders>
            <w:shd w:val="clear" w:color="auto" w:fill="C0C0C0"/>
          </w:tcPr>
          <w:p w:rsidR="001E35C9" w:rsidRDefault="001E35C9" w:rsidP="001E35C9">
            <w:pPr>
              <w:pStyle w:val="TableParagraph"/>
              <w:spacing w:before="75"/>
              <w:ind w:left="24"/>
              <w:jc w:val="center"/>
              <w:rPr>
                <w:rFonts w:ascii="Arial" w:eastAsia="Arial" w:hAnsi="Arial" w:cs="Arial"/>
                <w:sz w:val="19"/>
                <w:szCs w:val="19"/>
              </w:rPr>
            </w:pPr>
            <w:r>
              <w:rPr>
                <w:rFonts w:ascii="Arial"/>
                <w:b/>
                <w:sz w:val="19"/>
              </w:rPr>
              <w:t>TITLE</w:t>
            </w:r>
          </w:p>
        </w:tc>
        <w:tc>
          <w:tcPr>
            <w:tcW w:w="6360" w:type="dxa"/>
            <w:tcBorders>
              <w:top w:val="single" w:sz="7" w:space="0" w:color="000000"/>
              <w:left w:val="single" w:sz="7" w:space="0" w:color="000000"/>
              <w:bottom w:val="single" w:sz="7" w:space="0" w:color="000000"/>
              <w:right w:val="single" w:sz="7" w:space="0" w:color="000000"/>
            </w:tcBorders>
            <w:shd w:val="clear" w:color="auto" w:fill="C0C0C0"/>
          </w:tcPr>
          <w:p w:rsidR="001E35C9" w:rsidRDefault="001E35C9" w:rsidP="001E35C9">
            <w:pPr>
              <w:pStyle w:val="TableParagraph"/>
              <w:spacing w:before="75"/>
              <w:ind w:right="9"/>
              <w:jc w:val="center"/>
              <w:rPr>
                <w:rFonts w:ascii="Arial" w:eastAsia="Arial" w:hAnsi="Arial" w:cs="Arial"/>
                <w:sz w:val="19"/>
                <w:szCs w:val="19"/>
              </w:rPr>
            </w:pPr>
            <w:r>
              <w:rPr>
                <w:rFonts w:ascii="Arial"/>
                <w:b/>
                <w:spacing w:val="-2"/>
                <w:sz w:val="19"/>
              </w:rPr>
              <w:t>INSTRUCTIONS</w:t>
            </w:r>
          </w:p>
        </w:tc>
      </w:tr>
      <w:tr w:rsidR="001E35C9" w:rsidTr="001E35C9">
        <w:trPr>
          <w:trHeight w:hRule="exact" w:val="330"/>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z w:val="19"/>
              </w:rPr>
              <w:t>1</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b/>
                <w:spacing w:val="1"/>
                <w:sz w:val="19"/>
              </w:rPr>
              <w:t>Incident</w:t>
            </w:r>
            <w:r>
              <w:rPr>
                <w:rFonts w:ascii="Arial"/>
                <w:b/>
                <w:spacing w:val="38"/>
                <w:sz w:val="19"/>
              </w:rPr>
              <w:t xml:space="preserve"> </w:t>
            </w:r>
            <w:r>
              <w:rPr>
                <w:rFonts w:ascii="Arial"/>
                <w:b/>
                <w:spacing w:val="1"/>
                <w:sz w:val="19"/>
              </w:rPr>
              <w:t>Name</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sz w:val="19"/>
              </w:rPr>
              <w:t>Enter</w:t>
            </w:r>
            <w:r>
              <w:rPr>
                <w:rFonts w:ascii="Arial"/>
                <w:spacing w:val="28"/>
                <w:sz w:val="19"/>
              </w:rPr>
              <w:t xml:space="preserve"> </w:t>
            </w:r>
            <w:r>
              <w:rPr>
                <w:rFonts w:ascii="Arial"/>
                <w:sz w:val="19"/>
              </w:rPr>
              <w:t>the</w:t>
            </w:r>
            <w:r>
              <w:rPr>
                <w:rFonts w:ascii="Arial"/>
                <w:spacing w:val="13"/>
                <w:sz w:val="19"/>
              </w:rPr>
              <w:t xml:space="preserve"> </w:t>
            </w:r>
            <w:r>
              <w:rPr>
                <w:rFonts w:ascii="Arial"/>
                <w:spacing w:val="-2"/>
                <w:sz w:val="19"/>
              </w:rPr>
              <w:t>name</w:t>
            </w:r>
            <w:r>
              <w:rPr>
                <w:rFonts w:ascii="Arial"/>
                <w:spacing w:val="30"/>
                <w:sz w:val="19"/>
              </w:rPr>
              <w:t xml:space="preserve"> </w:t>
            </w:r>
            <w:r>
              <w:rPr>
                <w:rFonts w:ascii="Arial"/>
                <w:spacing w:val="-1"/>
                <w:sz w:val="19"/>
              </w:rPr>
              <w:t>assigned</w:t>
            </w:r>
            <w:r>
              <w:rPr>
                <w:rFonts w:ascii="Arial"/>
                <w:spacing w:val="29"/>
                <w:sz w:val="19"/>
              </w:rPr>
              <w:t xml:space="preserve"> </w:t>
            </w:r>
            <w:r>
              <w:rPr>
                <w:rFonts w:ascii="Arial"/>
                <w:spacing w:val="1"/>
                <w:sz w:val="19"/>
              </w:rPr>
              <w:t>to</w:t>
            </w:r>
            <w:r>
              <w:rPr>
                <w:rFonts w:ascii="Arial"/>
                <w:spacing w:val="13"/>
                <w:sz w:val="19"/>
              </w:rPr>
              <w:t xml:space="preserve"> </w:t>
            </w:r>
            <w:r>
              <w:rPr>
                <w:rFonts w:ascii="Arial"/>
                <w:sz w:val="19"/>
              </w:rPr>
              <w:t>the</w:t>
            </w:r>
            <w:r>
              <w:rPr>
                <w:rFonts w:ascii="Arial"/>
                <w:spacing w:val="12"/>
                <w:sz w:val="19"/>
              </w:rPr>
              <w:t xml:space="preserve"> </w:t>
            </w:r>
            <w:r>
              <w:rPr>
                <w:rFonts w:ascii="Arial"/>
                <w:spacing w:val="-1"/>
                <w:sz w:val="19"/>
              </w:rPr>
              <w:t>incident.</w:t>
            </w:r>
          </w:p>
        </w:tc>
      </w:tr>
      <w:tr w:rsidR="001E35C9" w:rsidTr="001E35C9">
        <w:trPr>
          <w:trHeight w:hRule="exact" w:val="585"/>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ind w:left="119"/>
              <w:rPr>
                <w:rFonts w:ascii="Arial" w:eastAsia="Arial" w:hAnsi="Arial" w:cs="Arial"/>
                <w:sz w:val="19"/>
                <w:szCs w:val="19"/>
              </w:rPr>
            </w:pPr>
            <w:r>
              <w:rPr>
                <w:rFonts w:ascii="Arial"/>
                <w:b/>
                <w:sz w:val="19"/>
              </w:rPr>
              <w:t>2</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ind w:left="118"/>
              <w:rPr>
                <w:rFonts w:ascii="Arial" w:eastAsia="Arial" w:hAnsi="Arial" w:cs="Arial"/>
                <w:sz w:val="19"/>
                <w:szCs w:val="19"/>
              </w:rPr>
            </w:pPr>
            <w:r>
              <w:rPr>
                <w:rFonts w:ascii="Arial"/>
                <w:b/>
                <w:spacing w:val="1"/>
                <w:sz w:val="19"/>
              </w:rPr>
              <w:t>Operational</w:t>
            </w:r>
            <w:r>
              <w:rPr>
                <w:rFonts w:ascii="Arial"/>
                <w:b/>
                <w:spacing w:val="47"/>
                <w:sz w:val="19"/>
              </w:rPr>
              <w:t xml:space="preserve"> </w:t>
            </w:r>
            <w:r>
              <w:rPr>
                <w:rFonts w:ascii="Arial"/>
                <w:b/>
                <w:spacing w:val="2"/>
                <w:sz w:val="19"/>
              </w:rPr>
              <w:t>Period</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line="247" w:lineRule="auto"/>
              <w:ind w:left="118" w:right="414"/>
              <w:rPr>
                <w:rFonts w:ascii="Arial" w:eastAsia="Arial" w:hAnsi="Arial" w:cs="Arial"/>
                <w:sz w:val="19"/>
                <w:szCs w:val="19"/>
              </w:rPr>
            </w:pPr>
            <w:r>
              <w:rPr>
                <w:rFonts w:ascii="Arial"/>
                <w:sz w:val="19"/>
              </w:rPr>
              <w:t>Enter</w:t>
            </w:r>
            <w:r>
              <w:rPr>
                <w:rFonts w:ascii="Arial"/>
                <w:spacing w:val="28"/>
                <w:sz w:val="19"/>
              </w:rPr>
              <w:t xml:space="preserve"> </w:t>
            </w:r>
            <w:r>
              <w:rPr>
                <w:rFonts w:ascii="Arial"/>
                <w:sz w:val="19"/>
              </w:rPr>
              <w:t>the</w:t>
            </w:r>
            <w:r>
              <w:rPr>
                <w:rFonts w:ascii="Arial"/>
                <w:spacing w:val="12"/>
                <w:sz w:val="19"/>
              </w:rPr>
              <w:t xml:space="preserve"> </w:t>
            </w:r>
            <w:r>
              <w:rPr>
                <w:rFonts w:ascii="Arial"/>
                <w:sz w:val="19"/>
              </w:rPr>
              <w:t>start</w:t>
            </w:r>
            <w:r>
              <w:rPr>
                <w:rFonts w:ascii="Arial"/>
                <w:spacing w:val="6"/>
                <w:sz w:val="19"/>
              </w:rPr>
              <w:t xml:space="preserve"> </w:t>
            </w:r>
            <w:r>
              <w:rPr>
                <w:rFonts w:ascii="Arial"/>
                <w:spacing w:val="-1"/>
                <w:sz w:val="19"/>
              </w:rPr>
              <w:t>date</w:t>
            </w:r>
            <w:r>
              <w:rPr>
                <w:rFonts w:ascii="Arial"/>
                <w:spacing w:val="29"/>
                <w:sz w:val="19"/>
              </w:rPr>
              <w:t xml:space="preserve"> </w:t>
            </w:r>
            <w:r>
              <w:rPr>
                <w:rFonts w:ascii="Arial"/>
                <w:sz w:val="19"/>
              </w:rPr>
              <w:t>(m/d/y)</w:t>
            </w:r>
            <w:r>
              <w:rPr>
                <w:rFonts w:ascii="Arial"/>
                <w:spacing w:val="11"/>
                <w:sz w:val="19"/>
              </w:rPr>
              <w:t xml:space="preserve"> </w:t>
            </w:r>
            <w:r>
              <w:rPr>
                <w:rFonts w:ascii="Arial"/>
                <w:spacing w:val="-3"/>
                <w:sz w:val="19"/>
              </w:rPr>
              <w:t>and</w:t>
            </w:r>
            <w:r>
              <w:rPr>
                <w:rFonts w:ascii="Arial"/>
                <w:spacing w:val="29"/>
                <w:sz w:val="19"/>
              </w:rPr>
              <w:t xml:space="preserve"> </w:t>
            </w:r>
            <w:r>
              <w:rPr>
                <w:rFonts w:ascii="Arial"/>
                <w:spacing w:val="1"/>
                <w:sz w:val="19"/>
              </w:rPr>
              <w:t>time</w:t>
            </w:r>
            <w:r>
              <w:rPr>
                <w:rFonts w:ascii="Arial"/>
                <w:spacing w:val="12"/>
                <w:sz w:val="19"/>
              </w:rPr>
              <w:t xml:space="preserve"> </w:t>
            </w:r>
            <w:r>
              <w:rPr>
                <w:rFonts w:ascii="Arial"/>
                <w:spacing w:val="-4"/>
                <w:sz w:val="19"/>
              </w:rPr>
              <w:t>(24-</w:t>
            </w:r>
            <w:proofErr w:type="gramStart"/>
            <w:r>
              <w:rPr>
                <w:rFonts w:ascii="Arial"/>
                <w:spacing w:val="-4"/>
                <w:sz w:val="19"/>
              </w:rPr>
              <w:t>hour</w:t>
            </w:r>
            <w:r>
              <w:rPr>
                <w:rFonts w:ascii="Arial"/>
                <w:sz w:val="19"/>
              </w:rPr>
              <w:t xml:space="preserve"> </w:t>
            </w:r>
            <w:r>
              <w:rPr>
                <w:rFonts w:ascii="Arial"/>
                <w:spacing w:val="10"/>
                <w:sz w:val="19"/>
              </w:rPr>
              <w:t xml:space="preserve"> </w:t>
            </w:r>
            <w:r>
              <w:rPr>
                <w:rFonts w:ascii="Arial"/>
                <w:spacing w:val="2"/>
                <w:sz w:val="19"/>
              </w:rPr>
              <w:t>clock</w:t>
            </w:r>
            <w:proofErr w:type="gramEnd"/>
            <w:r>
              <w:rPr>
                <w:rFonts w:ascii="Arial"/>
                <w:spacing w:val="2"/>
                <w:sz w:val="19"/>
              </w:rPr>
              <w:t>)</w:t>
            </w:r>
            <w:r>
              <w:rPr>
                <w:rFonts w:ascii="Arial"/>
                <w:spacing w:val="11"/>
                <w:sz w:val="19"/>
              </w:rPr>
              <w:t xml:space="preserve"> </w:t>
            </w:r>
            <w:r>
              <w:rPr>
                <w:rFonts w:ascii="Arial"/>
                <w:spacing w:val="-3"/>
                <w:sz w:val="19"/>
              </w:rPr>
              <w:t>and</w:t>
            </w:r>
            <w:r>
              <w:rPr>
                <w:rFonts w:ascii="Arial"/>
                <w:spacing w:val="29"/>
                <w:sz w:val="19"/>
              </w:rPr>
              <w:t xml:space="preserve"> </w:t>
            </w:r>
            <w:r>
              <w:rPr>
                <w:rFonts w:ascii="Arial"/>
                <w:spacing w:val="-3"/>
                <w:sz w:val="19"/>
              </w:rPr>
              <w:t>end</w:t>
            </w:r>
            <w:r>
              <w:rPr>
                <w:rFonts w:ascii="Arial"/>
                <w:spacing w:val="29"/>
                <w:sz w:val="19"/>
              </w:rPr>
              <w:t xml:space="preserve"> </w:t>
            </w:r>
            <w:r>
              <w:rPr>
                <w:rFonts w:ascii="Arial"/>
                <w:spacing w:val="-1"/>
                <w:sz w:val="19"/>
              </w:rPr>
              <w:t>date</w:t>
            </w:r>
            <w:r>
              <w:rPr>
                <w:rFonts w:ascii="Arial"/>
                <w:spacing w:val="31"/>
                <w:w w:val="102"/>
                <w:sz w:val="19"/>
              </w:rPr>
              <w:t xml:space="preserve"> </w:t>
            </w:r>
            <w:r>
              <w:rPr>
                <w:rFonts w:ascii="Arial"/>
                <w:spacing w:val="-3"/>
                <w:sz w:val="19"/>
              </w:rPr>
              <w:t>and</w:t>
            </w:r>
            <w:r>
              <w:rPr>
                <w:rFonts w:ascii="Arial"/>
                <w:spacing w:val="27"/>
                <w:sz w:val="19"/>
              </w:rPr>
              <w:t xml:space="preserve"> </w:t>
            </w:r>
            <w:r>
              <w:rPr>
                <w:rFonts w:ascii="Arial"/>
                <w:spacing w:val="1"/>
                <w:sz w:val="19"/>
              </w:rPr>
              <w:t>time</w:t>
            </w:r>
            <w:r>
              <w:rPr>
                <w:rFonts w:ascii="Arial"/>
                <w:spacing w:val="11"/>
                <w:sz w:val="19"/>
              </w:rPr>
              <w:t xml:space="preserve"> </w:t>
            </w:r>
            <w:r>
              <w:rPr>
                <w:rFonts w:ascii="Arial"/>
                <w:spacing w:val="-5"/>
                <w:sz w:val="19"/>
              </w:rPr>
              <w:t>for</w:t>
            </w:r>
            <w:r>
              <w:rPr>
                <w:rFonts w:ascii="Arial"/>
                <w:spacing w:val="27"/>
                <w:sz w:val="19"/>
              </w:rPr>
              <w:t xml:space="preserve"> </w:t>
            </w:r>
            <w:r>
              <w:rPr>
                <w:rFonts w:ascii="Arial"/>
                <w:sz w:val="19"/>
              </w:rPr>
              <w:t>the</w:t>
            </w:r>
            <w:r>
              <w:rPr>
                <w:rFonts w:ascii="Arial"/>
                <w:spacing w:val="10"/>
                <w:sz w:val="19"/>
              </w:rPr>
              <w:t xml:space="preserve"> </w:t>
            </w:r>
            <w:r>
              <w:rPr>
                <w:rFonts w:ascii="Arial"/>
                <w:spacing w:val="-3"/>
                <w:sz w:val="19"/>
              </w:rPr>
              <w:t>operational</w:t>
            </w:r>
            <w:r>
              <w:rPr>
                <w:rFonts w:ascii="Arial"/>
                <w:sz w:val="19"/>
              </w:rPr>
              <w:t xml:space="preserve"> </w:t>
            </w:r>
            <w:r>
              <w:rPr>
                <w:rFonts w:ascii="Arial"/>
                <w:spacing w:val="16"/>
                <w:sz w:val="19"/>
              </w:rPr>
              <w:t xml:space="preserve"> </w:t>
            </w:r>
            <w:r>
              <w:rPr>
                <w:rFonts w:ascii="Arial"/>
                <w:spacing w:val="-3"/>
                <w:sz w:val="19"/>
              </w:rPr>
              <w:t>period</w:t>
            </w:r>
            <w:r>
              <w:rPr>
                <w:rFonts w:ascii="Arial"/>
                <w:spacing w:val="45"/>
                <w:sz w:val="19"/>
              </w:rPr>
              <w:t xml:space="preserve"> </w:t>
            </w:r>
            <w:r>
              <w:rPr>
                <w:rFonts w:ascii="Arial"/>
                <w:spacing w:val="1"/>
                <w:sz w:val="19"/>
              </w:rPr>
              <w:t>to</w:t>
            </w:r>
            <w:r>
              <w:rPr>
                <w:rFonts w:ascii="Arial"/>
                <w:spacing w:val="11"/>
                <w:sz w:val="19"/>
              </w:rPr>
              <w:t xml:space="preserve"> </w:t>
            </w:r>
            <w:r>
              <w:rPr>
                <w:rFonts w:ascii="Arial"/>
                <w:spacing w:val="-1"/>
                <w:sz w:val="19"/>
              </w:rPr>
              <w:t>which</w:t>
            </w:r>
            <w:r>
              <w:rPr>
                <w:rFonts w:ascii="Arial"/>
                <w:spacing w:val="27"/>
                <w:sz w:val="19"/>
              </w:rPr>
              <w:t xml:space="preserve"> </w:t>
            </w:r>
            <w:r>
              <w:rPr>
                <w:rFonts w:ascii="Arial"/>
                <w:sz w:val="19"/>
              </w:rPr>
              <w:t>the</w:t>
            </w:r>
            <w:r>
              <w:rPr>
                <w:rFonts w:ascii="Arial"/>
                <w:spacing w:val="11"/>
                <w:sz w:val="19"/>
              </w:rPr>
              <w:t xml:space="preserve"> </w:t>
            </w:r>
            <w:r>
              <w:rPr>
                <w:rFonts w:ascii="Arial"/>
                <w:spacing w:val="-5"/>
                <w:sz w:val="19"/>
              </w:rPr>
              <w:t>form</w:t>
            </w:r>
            <w:r>
              <w:rPr>
                <w:rFonts w:ascii="Arial"/>
                <w:spacing w:val="35"/>
                <w:sz w:val="19"/>
              </w:rPr>
              <w:t xml:space="preserve"> </w:t>
            </w:r>
            <w:r>
              <w:rPr>
                <w:rFonts w:ascii="Arial"/>
                <w:spacing w:val="-1"/>
                <w:sz w:val="19"/>
              </w:rPr>
              <w:t>applies.</w:t>
            </w:r>
          </w:p>
        </w:tc>
      </w:tr>
      <w:tr w:rsidR="001E35C9" w:rsidTr="001E35C9">
        <w:trPr>
          <w:trHeight w:hRule="exact" w:val="405"/>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z w:val="19"/>
              </w:rPr>
              <w:t>3</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proofErr w:type="gramStart"/>
            <w:r>
              <w:rPr>
                <w:rFonts w:ascii="Arial"/>
                <w:b/>
                <w:sz w:val="19"/>
              </w:rPr>
              <w:t xml:space="preserve">Situation </w:t>
            </w:r>
            <w:r>
              <w:rPr>
                <w:rFonts w:ascii="Arial"/>
                <w:b/>
                <w:spacing w:val="4"/>
                <w:sz w:val="19"/>
              </w:rPr>
              <w:t xml:space="preserve"> </w:t>
            </w:r>
            <w:r>
              <w:rPr>
                <w:rFonts w:ascii="Arial"/>
                <w:b/>
                <w:spacing w:val="2"/>
                <w:sz w:val="19"/>
              </w:rPr>
              <w:t>Summary</w:t>
            </w:r>
            <w:proofErr w:type="gramEnd"/>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sz w:val="19"/>
              </w:rPr>
              <w:t>Enter</w:t>
            </w:r>
            <w:r>
              <w:rPr>
                <w:rFonts w:ascii="Arial"/>
                <w:spacing w:val="33"/>
                <w:sz w:val="19"/>
              </w:rPr>
              <w:t xml:space="preserve"> </w:t>
            </w:r>
            <w:r>
              <w:rPr>
                <w:rFonts w:ascii="Arial"/>
                <w:spacing w:val="-3"/>
                <w:sz w:val="19"/>
              </w:rPr>
              <w:t>brief</w:t>
            </w:r>
            <w:r>
              <w:rPr>
                <w:rFonts w:ascii="Arial"/>
                <w:spacing w:val="28"/>
                <w:sz w:val="19"/>
              </w:rPr>
              <w:t xml:space="preserve"> </w:t>
            </w:r>
            <w:r>
              <w:rPr>
                <w:rFonts w:ascii="Arial"/>
                <w:sz w:val="19"/>
              </w:rPr>
              <w:t>situation</w:t>
            </w:r>
            <w:r>
              <w:rPr>
                <w:rFonts w:ascii="Arial"/>
                <w:spacing w:val="34"/>
                <w:sz w:val="19"/>
              </w:rPr>
              <w:t xml:space="preserve"> </w:t>
            </w:r>
            <w:r>
              <w:rPr>
                <w:rFonts w:ascii="Arial"/>
                <w:sz w:val="19"/>
              </w:rPr>
              <w:t>summary.</w:t>
            </w:r>
          </w:p>
        </w:tc>
      </w:tr>
      <w:tr w:rsidR="001E35C9" w:rsidTr="001E35C9">
        <w:trPr>
          <w:trHeight w:hRule="exact" w:val="1290"/>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ind w:left="119"/>
              <w:rPr>
                <w:rFonts w:ascii="Arial" w:eastAsia="Arial" w:hAnsi="Arial" w:cs="Arial"/>
                <w:sz w:val="19"/>
                <w:szCs w:val="19"/>
              </w:rPr>
            </w:pPr>
            <w:r>
              <w:rPr>
                <w:rFonts w:ascii="Arial"/>
                <w:b/>
                <w:sz w:val="19"/>
              </w:rPr>
              <w:t>4</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line="204" w:lineRule="exact"/>
              <w:ind w:left="118"/>
              <w:rPr>
                <w:rFonts w:ascii="Arial" w:eastAsia="Arial" w:hAnsi="Arial" w:cs="Arial"/>
                <w:sz w:val="19"/>
                <w:szCs w:val="19"/>
              </w:rPr>
            </w:pPr>
            <w:r>
              <w:rPr>
                <w:rFonts w:ascii="Arial"/>
                <w:b/>
                <w:sz w:val="19"/>
              </w:rPr>
              <w:t>Current</w:t>
            </w:r>
            <w:r>
              <w:rPr>
                <w:rFonts w:ascii="Arial"/>
                <w:b/>
                <w:spacing w:val="45"/>
                <w:sz w:val="19"/>
              </w:rPr>
              <w:t xml:space="preserve"> </w:t>
            </w:r>
            <w:r>
              <w:rPr>
                <w:rFonts w:ascii="Arial"/>
                <w:b/>
                <w:spacing w:val="-2"/>
                <w:sz w:val="19"/>
              </w:rPr>
              <w:t>Hospital</w:t>
            </w:r>
          </w:p>
          <w:p w:rsidR="001E35C9" w:rsidRDefault="001E35C9" w:rsidP="001E35C9">
            <w:pPr>
              <w:pStyle w:val="TableParagraph"/>
              <w:spacing w:before="21" w:line="247" w:lineRule="auto"/>
              <w:ind w:left="118" w:right="367"/>
              <w:rPr>
                <w:rFonts w:ascii="Arial" w:eastAsia="Arial" w:hAnsi="Arial" w:cs="Arial"/>
                <w:sz w:val="19"/>
                <w:szCs w:val="19"/>
              </w:rPr>
            </w:pPr>
            <w:proofErr w:type="gramStart"/>
            <w:r>
              <w:rPr>
                <w:rFonts w:ascii="Arial"/>
                <w:b/>
                <w:spacing w:val="1"/>
                <w:sz w:val="19"/>
              </w:rPr>
              <w:t>Incident</w:t>
            </w:r>
            <w:r>
              <w:rPr>
                <w:rFonts w:ascii="Arial"/>
                <w:b/>
                <w:sz w:val="19"/>
              </w:rPr>
              <w:t xml:space="preserve"> </w:t>
            </w:r>
            <w:r>
              <w:rPr>
                <w:rFonts w:ascii="Arial"/>
                <w:b/>
                <w:spacing w:val="4"/>
                <w:sz w:val="19"/>
              </w:rPr>
              <w:t xml:space="preserve"> Management</w:t>
            </w:r>
            <w:proofErr w:type="gramEnd"/>
            <w:r>
              <w:rPr>
                <w:rFonts w:ascii="Arial"/>
                <w:b/>
                <w:spacing w:val="23"/>
                <w:w w:val="102"/>
                <w:sz w:val="19"/>
              </w:rPr>
              <w:t xml:space="preserve"> </w:t>
            </w:r>
            <w:r>
              <w:rPr>
                <w:rFonts w:ascii="Arial"/>
                <w:b/>
                <w:spacing w:val="7"/>
                <w:sz w:val="19"/>
              </w:rPr>
              <w:t>Team</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line="251" w:lineRule="auto"/>
              <w:ind w:left="119" w:right="257"/>
              <w:jc w:val="both"/>
              <w:rPr>
                <w:rFonts w:ascii="Arial" w:eastAsia="Arial" w:hAnsi="Arial" w:cs="Arial"/>
                <w:sz w:val="19"/>
                <w:szCs w:val="19"/>
              </w:rPr>
            </w:pPr>
            <w:r>
              <w:rPr>
                <w:rFonts w:ascii="Arial"/>
                <w:sz w:val="19"/>
              </w:rPr>
              <w:t>Enter</w:t>
            </w:r>
            <w:r>
              <w:rPr>
                <w:rFonts w:ascii="Arial"/>
                <w:spacing w:val="25"/>
                <w:sz w:val="19"/>
              </w:rPr>
              <w:t xml:space="preserve"> </w:t>
            </w:r>
            <w:r>
              <w:rPr>
                <w:rFonts w:ascii="Arial"/>
                <w:sz w:val="19"/>
              </w:rPr>
              <w:t>the</w:t>
            </w:r>
            <w:r>
              <w:rPr>
                <w:rFonts w:ascii="Arial"/>
                <w:spacing w:val="9"/>
                <w:sz w:val="19"/>
              </w:rPr>
              <w:t xml:space="preserve"> </w:t>
            </w:r>
            <w:r>
              <w:rPr>
                <w:rFonts w:ascii="Arial"/>
                <w:spacing w:val="-2"/>
                <w:sz w:val="19"/>
              </w:rPr>
              <w:t>names</w:t>
            </w:r>
            <w:r>
              <w:rPr>
                <w:rFonts w:ascii="Arial"/>
                <w:spacing w:val="39"/>
                <w:sz w:val="19"/>
              </w:rPr>
              <w:t xml:space="preserve"> </w:t>
            </w:r>
            <w:r>
              <w:rPr>
                <w:rFonts w:ascii="Arial"/>
                <w:spacing w:val="-2"/>
                <w:sz w:val="19"/>
              </w:rPr>
              <w:t>of</w:t>
            </w:r>
            <w:r>
              <w:rPr>
                <w:rFonts w:ascii="Arial"/>
                <w:spacing w:val="4"/>
                <w:sz w:val="19"/>
              </w:rPr>
              <w:t xml:space="preserve"> </w:t>
            </w:r>
            <w:r>
              <w:rPr>
                <w:rFonts w:ascii="Arial"/>
                <w:sz w:val="19"/>
              </w:rPr>
              <w:t>the</w:t>
            </w:r>
            <w:r>
              <w:rPr>
                <w:rFonts w:ascii="Arial"/>
                <w:spacing w:val="26"/>
                <w:sz w:val="19"/>
              </w:rPr>
              <w:t xml:space="preserve"> </w:t>
            </w:r>
            <w:r>
              <w:rPr>
                <w:rFonts w:ascii="Arial"/>
                <w:spacing w:val="-4"/>
                <w:sz w:val="19"/>
              </w:rPr>
              <w:t>individuals</w:t>
            </w:r>
            <w:r>
              <w:rPr>
                <w:rFonts w:ascii="Arial"/>
                <w:spacing w:val="19"/>
                <w:sz w:val="19"/>
              </w:rPr>
              <w:t xml:space="preserve"> </w:t>
            </w:r>
            <w:r>
              <w:rPr>
                <w:rFonts w:ascii="Arial"/>
                <w:spacing w:val="-1"/>
                <w:sz w:val="19"/>
              </w:rPr>
              <w:t>assigned</w:t>
            </w:r>
            <w:r>
              <w:rPr>
                <w:rFonts w:ascii="Arial"/>
                <w:spacing w:val="26"/>
                <w:sz w:val="19"/>
              </w:rPr>
              <w:t xml:space="preserve"> </w:t>
            </w:r>
            <w:r>
              <w:rPr>
                <w:rFonts w:ascii="Arial"/>
                <w:spacing w:val="1"/>
                <w:sz w:val="19"/>
              </w:rPr>
              <w:t>to</w:t>
            </w:r>
            <w:r>
              <w:rPr>
                <w:rFonts w:ascii="Arial"/>
                <w:spacing w:val="11"/>
                <w:sz w:val="19"/>
              </w:rPr>
              <w:t xml:space="preserve"> </w:t>
            </w:r>
            <w:r>
              <w:rPr>
                <w:rFonts w:ascii="Arial"/>
                <w:spacing w:val="-1"/>
                <w:sz w:val="19"/>
              </w:rPr>
              <w:t>each</w:t>
            </w:r>
            <w:r>
              <w:rPr>
                <w:rFonts w:ascii="Arial"/>
                <w:spacing w:val="10"/>
                <w:sz w:val="19"/>
              </w:rPr>
              <w:t xml:space="preserve"> </w:t>
            </w:r>
            <w:r>
              <w:rPr>
                <w:rFonts w:ascii="Arial"/>
                <w:sz w:val="19"/>
              </w:rPr>
              <w:t>position</w:t>
            </w:r>
            <w:r>
              <w:rPr>
                <w:rFonts w:ascii="Arial"/>
                <w:spacing w:val="27"/>
                <w:sz w:val="19"/>
              </w:rPr>
              <w:t xml:space="preserve"> </w:t>
            </w:r>
            <w:r>
              <w:rPr>
                <w:rFonts w:ascii="Arial"/>
                <w:spacing w:val="-2"/>
                <w:sz w:val="19"/>
              </w:rPr>
              <w:t>on</w:t>
            </w:r>
            <w:r>
              <w:rPr>
                <w:rFonts w:ascii="Arial"/>
                <w:spacing w:val="10"/>
                <w:sz w:val="19"/>
              </w:rPr>
              <w:t xml:space="preserve"> </w:t>
            </w:r>
            <w:r>
              <w:rPr>
                <w:rFonts w:ascii="Arial"/>
                <w:spacing w:val="-1"/>
                <w:sz w:val="19"/>
              </w:rPr>
              <w:t>the</w:t>
            </w:r>
            <w:r>
              <w:rPr>
                <w:rFonts w:ascii="Arial"/>
                <w:spacing w:val="39"/>
                <w:w w:val="102"/>
                <w:sz w:val="19"/>
              </w:rPr>
              <w:t xml:space="preserve"> </w:t>
            </w:r>
            <w:r>
              <w:rPr>
                <w:rFonts w:ascii="Arial"/>
                <w:spacing w:val="-1"/>
                <w:sz w:val="19"/>
              </w:rPr>
              <w:t>Hospital</w:t>
            </w:r>
            <w:r>
              <w:rPr>
                <w:rFonts w:ascii="Arial"/>
                <w:spacing w:val="34"/>
                <w:sz w:val="19"/>
              </w:rPr>
              <w:t xml:space="preserve"> </w:t>
            </w:r>
            <w:r>
              <w:rPr>
                <w:rFonts w:ascii="Arial"/>
                <w:spacing w:val="-3"/>
                <w:sz w:val="19"/>
              </w:rPr>
              <w:t>Incident</w:t>
            </w:r>
            <w:r>
              <w:rPr>
                <w:rFonts w:ascii="Arial"/>
                <w:spacing w:val="39"/>
                <w:sz w:val="19"/>
              </w:rPr>
              <w:t xml:space="preserve"> </w:t>
            </w:r>
            <w:r>
              <w:rPr>
                <w:rFonts w:ascii="Arial"/>
                <w:spacing w:val="-3"/>
                <w:sz w:val="19"/>
              </w:rPr>
              <w:t>Management</w:t>
            </w:r>
            <w:r>
              <w:rPr>
                <w:rFonts w:ascii="Arial"/>
                <w:spacing w:val="21"/>
                <w:sz w:val="19"/>
              </w:rPr>
              <w:t xml:space="preserve"> </w:t>
            </w:r>
            <w:r>
              <w:rPr>
                <w:rFonts w:ascii="Arial"/>
                <w:spacing w:val="-6"/>
                <w:sz w:val="19"/>
              </w:rPr>
              <w:t>Team</w:t>
            </w:r>
            <w:r>
              <w:rPr>
                <w:rFonts w:ascii="Arial"/>
                <w:spacing w:val="51"/>
                <w:sz w:val="19"/>
              </w:rPr>
              <w:t xml:space="preserve"> </w:t>
            </w:r>
            <w:r>
              <w:rPr>
                <w:rFonts w:ascii="Arial"/>
                <w:spacing w:val="-6"/>
                <w:sz w:val="19"/>
              </w:rPr>
              <w:t>(</w:t>
            </w:r>
            <w:proofErr w:type="gramStart"/>
            <w:r>
              <w:rPr>
                <w:rFonts w:ascii="Arial"/>
                <w:spacing w:val="-6"/>
                <w:sz w:val="19"/>
              </w:rPr>
              <w:t>HIMT)</w:t>
            </w:r>
            <w:r>
              <w:rPr>
                <w:rFonts w:ascii="Arial"/>
                <w:sz w:val="19"/>
              </w:rPr>
              <w:t xml:space="preserve"> </w:t>
            </w:r>
            <w:r>
              <w:rPr>
                <w:rFonts w:ascii="Arial"/>
                <w:spacing w:val="8"/>
                <w:sz w:val="19"/>
              </w:rPr>
              <w:t xml:space="preserve"> </w:t>
            </w:r>
            <w:r>
              <w:rPr>
                <w:rFonts w:ascii="Arial"/>
                <w:sz w:val="19"/>
              </w:rPr>
              <w:t>chart</w:t>
            </w:r>
            <w:proofErr w:type="gramEnd"/>
            <w:r>
              <w:rPr>
                <w:rFonts w:ascii="Arial"/>
                <w:sz w:val="19"/>
              </w:rPr>
              <w:t>.</w:t>
            </w:r>
            <w:r>
              <w:rPr>
                <w:rFonts w:ascii="Arial"/>
                <w:spacing w:val="22"/>
                <w:sz w:val="19"/>
              </w:rPr>
              <w:t xml:space="preserve"> </w:t>
            </w:r>
            <w:r>
              <w:rPr>
                <w:rFonts w:ascii="Arial"/>
                <w:spacing w:val="-3"/>
                <w:sz w:val="19"/>
              </w:rPr>
              <w:t>Modify</w:t>
            </w:r>
            <w:r>
              <w:rPr>
                <w:rFonts w:ascii="Arial"/>
                <w:spacing w:val="40"/>
                <w:sz w:val="19"/>
              </w:rPr>
              <w:t xml:space="preserve"> </w:t>
            </w:r>
            <w:r>
              <w:rPr>
                <w:rFonts w:ascii="Arial"/>
                <w:sz w:val="19"/>
              </w:rPr>
              <w:t>the</w:t>
            </w:r>
            <w:r>
              <w:rPr>
                <w:rFonts w:ascii="Arial"/>
                <w:spacing w:val="11"/>
                <w:sz w:val="19"/>
              </w:rPr>
              <w:t xml:space="preserve"> </w:t>
            </w:r>
            <w:r>
              <w:rPr>
                <w:rFonts w:ascii="Arial"/>
                <w:spacing w:val="-2"/>
                <w:sz w:val="19"/>
              </w:rPr>
              <w:t>chart</w:t>
            </w:r>
            <w:r>
              <w:rPr>
                <w:rFonts w:ascii="Arial"/>
                <w:spacing w:val="55"/>
                <w:w w:val="102"/>
                <w:sz w:val="19"/>
              </w:rPr>
              <w:t xml:space="preserve"> </w:t>
            </w:r>
            <w:r>
              <w:rPr>
                <w:rFonts w:ascii="Arial"/>
                <w:spacing w:val="-2"/>
                <w:sz w:val="19"/>
              </w:rPr>
              <w:t>as</w:t>
            </w:r>
            <w:r>
              <w:rPr>
                <w:rFonts w:ascii="Arial"/>
                <w:spacing w:val="23"/>
                <w:sz w:val="19"/>
              </w:rPr>
              <w:t xml:space="preserve"> </w:t>
            </w:r>
            <w:r>
              <w:rPr>
                <w:rFonts w:ascii="Arial"/>
                <w:sz w:val="19"/>
              </w:rPr>
              <w:t>necessary,</w:t>
            </w:r>
            <w:r>
              <w:rPr>
                <w:rFonts w:ascii="Arial"/>
                <w:spacing w:val="22"/>
                <w:sz w:val="19"/>
              </w:rPr>
              <w:t xml:space="preserve"> </w:t>
            </w:r>
            <w:r>
              <w:rPr>
                <w:rFonts w:ascii="Arial"/>
                <w:spacing w:val="-3"/>
                <w:sz w:val="19"/>
              </w:rPr>
              <w:t>and</w:t>
            </w:r>
            <w:r>
              <w:rPr>
                <w:rFonts w:ascii="Arial"/>
                <w:spacing w:val="27"/>
                <w:sz w:val="19"/>
              </w:rPr>
              <w:t xml:space="preserve"> </w:t>
            </w:r>
            <w:r>
              <w:rPr>
                <w:rFonts w:ascii="Arial"/>
                <w:spacing w:val="-3"/>
                <w:sz w:val="19"/>
              </w:rPr>
              <w:t>add</w:t>
            </w:r>
            <w:r>
              <w:rPr>
                <w:rFonts w:ascii="Arial"/>
                <w:spacing w:val="28"/>
                <w:sz w:val="19"/>
              </w:rPr>
              <w:t xml:space="preserve"> </w:t>
            </w:r>
            <w:r>
              <w:rPr>
                <w:rFonts w:ascii="Arial"/>
                <w:spacing w:val="-3"/>
                <w:sz w:val="19"/>
              </w:rPr>
              <w:t>any</w:t>
            </w:r>
            <w:r>
              <w:rPr>
                <w:rFonts w:ascii="Arial"/>
                <w:spacing w:val="23"/>
                <w:sz w:val="19"/>
              </w:rPr>
              <w:t xml:space="preserve"> </w:t>
            </w:r>
            <w:r>
              <w:rPr>
                <w:rFonts w:ascii="Arial"/>
                <w:sz w:val="19"/>
              </w:rPr>
              <w:t>lines/spaces</w:t>
            </w:r>
            <w:r>
              <w:rPr>
                <w:rFonts w:ascii="Arial"/>
                <w:spacing w:val="23"/>
                <w:sz w:val="19"/>
              </w:rPr>
              <w:t xml:space="preserve"> </w:t>
            </w:r>
            <w:r>
              <w:rPr>
                <w:rFonts w:ascii="Arial"/>
                <w:spacing w:val="-4"/>
                <w:sz w:val="19"/>
              </w:rPr>
              <w:t>needed</w:t>
            </w:r>
            <w:r>
              <w:rPr>
                <w:rFonts w:ascii="Arial"/>
                <w:spacing w:val="44"/>
                <w:sz w:val="19"/>
              </w:rPr>
              <w:t xml:space="preserve"> </w:t>
            </w:r>
            <w:r>
              <w:rPr>
                <w:rFonts w:ascii="Arial"/>
                <w:spacing w:val="-5"/>
                <w:sz w:val="19"/>
              </w:rPr>
              <w:t>for</w:t>
            </w:r>
            <w:r>
              <w:rPr>
                <w:rFonts w:ascii="Arial"/>
                <w:spacing w:val="44"/>
                <w:sz w:val="19"/>
              </w:rPr>
              <w:t xml:space="preserve"> </w:t>
            </w:r>
            <w:r>
              <w:rPr>
                <w:rFonts w:ascii="Arial"/>
                <w:spacing w:val="-2"/>
                <w:sz w:val="19"/>
              </w:rPr>
              <w:t>Command</w:t>
            </w:r>
            <w:r>
              <w:rPr>
                <w:rFonts w:ascii="Arial"/>
                <w:spacing w:val="48"/>
                <w:sz w:val="19"/>
              </w:rPr>
              <w:t xml:space="preserve"> </w:t>
            </w:r>
            <w:r>
              <w:rPr>
                <w:rFonts w:ascii="Arial"/>
                <w:spacing w:val="-3"/>
                <w:sz w:val="19"/>
              </w:rPr>
              <w:t>staff</w:t>
            </w:r>
            <w:r>
              <w:rPr>
                <w:rFonts w:ascii="Arial"/>
                <w:spacing w:val="43"/>
                <w:w w:val="102"/>
                <w:sz w:val="19"/>
              </w:rPr>
              <w:t xml:space="preserve"> </w:t>
            </w:r>
            <w:r>
              <w:rPr>
                <w:rFonts w:ascii="Arial"/>
                <w:spacing w:val="1"/>
                <w:sz w:val="19"/>
              </w:rPr>
              <w:t>assistants,</w:t>
            </w:r>
            <w:r>
              <w:rPr>
                <w:rFonts w:ascii="Arial"/>
                <w:spacing w:val="5"/>
                <w:sz w:val="19"/>
              </w:rPr>
              <w:t xml:space="preserve"> </w:t>
            </w:r>
            <w:r>
              <w:rPr>
                <w:rFonts w:ascii="Arial"/>
                <w:spacing w:val="-2"/>
                <w:sz w:val="19"/>
              </w:rPr>
              <w:t>agency</w:t>
            </w:r>
            <w:r>
              <w:rPr>
                <w:rFonts w:ascii="Arial"/>
                <w:spacing w:val="25"/>
                <w:sz w:val="19"/>
              </w:rPr>
              <w:t xml:space="preserve"> </w:t>
            </w:r>
            <w:r>
              <w:rPr>
                <w:rFonts w:ascii="Arial"/>
                <w:spacing w:val="-3"/>
                <w:sz w:val="19"/>
              </w:rPr>
              <w:t>representatives,</w:t>
            </w:r>
            <w:r>
              <w:rPr>
                <w:rFonts w:ascii="Arial"/>
                <w:spacing w:val="39"/>
                <w:sz w:val="19"/>
              </w:rPr>
              <w:t xml:space="preserve"> </w:t>
            </w:r>
            <w:r>
              <w:rPr>
                <w:rFonts w:ascii="Arial"/>
                <w:spacing w:val="-3"/>
                <w:sz w:val="19"/>
              </w:rPr>
              <w:t>and</w:t>
            </w:r>
            <w:r>
              <w:rPr>
                <w:rFonts w:ascii="Arial"/>
                <w:spacing w:val="29"/>
                <w:sz w:val="19"/>
              </w:rPr>
              <w:t xml:space="preserve"> </w:t>
            </w:r>
            <w:r>
              <w:rPr>
                <w:rFonts w:ascii="Arial"/>
                <w:sz w:val="19"/>
              </w:rPr>
              <w:t>the</w:t>
            </w:r>
            <w:r>
              <w:rPr>
                <w:rFonts w:ascii="Arial"/>
                <w:spacing w:val="12"/>
                <w:sz w:val="19"/>
              </w:rPr>
              <w:t xml:space="preserve"> </w:t>
            </w:r>
            <w:proofErr w:type="gramStart"/>
            <w:r>
              <w:rPr>
                <w:rFonts w:ascii="Arial"/>
                <w:spacing w:val="-2"/>
                <w:sz w:val="19"/>
              </w:rPr>
              <w:t>organization</w:t>
            </w:r>
            <w:r>
              <w:rPr>
                <w:rFonts w:ascii="Arial"/>
                <w:sz w:val="19"/>
              </w:rPr>
              <w:t xml:space="preserve"> </w:t>
            </w:r>
            <w:r>
              <w:rPr>
                <w:rFonts w:ascii="Arial"/>
                <w:spacing w:val="11"/>
                <w:sz w:val="19"/>
              </w:rPr>
              <w:t xml:space="preserve"> </w:t>
            </w:r>
            <w:r>
              <w:rPr>
                <w:rFonts w:ascii="Arial"/>
                <w:spacing w:val="-2"/>
                <w:sz w:val="19"/>
              </w:rPr>
              <w:t>of</w:t>
            </w:r>
            <w:proofErr w:type="gramEnd"/>
            <w:r>
              <w:rPr>
                <w:rFonts w:ascii="Arial"/>
                <w:spacing w:val="5"/>
                <w:sz w:val="19"/>
              </w:rPr>
              <w:t xml:space="preserve"> </w:t>
            </w:r>
            <w:r>
              <w:rPr>
                <w:rFonts w:ascii="Arial"/>
                <w:spacing w:val="-1"/>
                <w:sz w:val="19"/>
              </w:rPr>
              <w:t>each</w:t>
            </w:r>
            <w:r>
              <w:rPr>
                <w:rFonts w:ascii="Arial"/>
                <w:spacing w:val="29"/>
                <w:sz w:val="19"/>
              </w:rPr>
              <w:t xml:space="preserve"> </w:t>
            </w:r>
            <w:r>
              <w:rPr>
                <w:rFonts w:ascii="Arial"/>
                <w:spacing w:val="-4"/>
                <w:sz w:val="19"/>
              </w:rPr>
              <w:t>of</w:t>
            </w:r>
            <w:r>
              <w:rPr>
                <w:rFonts w:ascii="Arial"/>
                <w:spacing w:val="65"/>
                <w:w w:val="102"/>
                <w:sz w:val="19"/>
              </w:rPr>
              <w:t xml:space="preserve"> </w:t>
            </w:r>
            <w:r>
              <w:rPr>
                <w:rFonts w:ascii="Arial"/>
                <w:sz w:val="19"/>
              </w:rPr>
              <w:t>the</w:t>
            </w:r>
            <w:r>
              <w:rPr>
                <w:rFonts w:ascii="Arial"/>
                <w:spacing w:val="16"/>
                <w:sz w:val="19"/>
              </w:rPr>
              <w:t xml:space="preserve"> </w:t>
            </w:r>
            <w:r>
              <w:rPr>
                <w:rFonts w:ascii="Arial"/>
                <w:spacing w:val="-4"/>
                <w:sz w:val="19"/>
              </w:rPr>
              <w:t>General</w:t>
            </w:r>
            <w:r>
              <w:rPr>
                <w:rFonts w:ascii="Arial"/>
                <w:sz w:val="19"/>
              </w:rPr>
              <w:t xml:space="preserve"> </w:t>
            </w:r>
            <w:r>
              <w:rPr>
                <w:rFonts w:ascii="Arial"/>
                <w:spacing w:val="7"/>
                <w:sz w:val="19"/>
              </w:rPr>
              <w:t xml:space="preserve"> </w:t>
            </w:r>
            <w:r>
              <w:rPr>
                <w:rFonts w:ascii="Arial"/>
                <w:spacing w:val="-1"/>
                <w:sz w:val="19"/>
              </w:rPr>
              <w:t>staff</w:t>
            </w:r>
            <w:r>
              <w:rPr>
                <w:rFonts w:ascii="Arial"/>
                <w:spacing w:val="28"/>
                <w:sz w:val="19"/>
              </w:rPr>
              <w:t xml:space="preserve"> </w:t>
            </w:r>
            <w:r>
              <w:rPr>
                <w:rFonts w:ascii="Arial"/>
                <w:sz w:val="19"/>
              </w:rPr>
              <w:t>sections.</w:t>
            </w:r>
          </w:p>
        </w:tc>
      </w:tr>
      <w:tr w:rsidR="001E35C9" w:rsidTr="001E35C9">
        <w:trPr>
          <w:trHeight w:hRule="exact" w:val="555"/>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z w:val="19"/>
              </w:rPr>
              <w:t>5</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line="247" w:lineRule="auto"/>
              <w:ind w:left="118" w:right="758"/>
              <w:rPr>
                <w:rFonts w:ascii="Arial" w:eastAsia="Arial" w:hAnsi="Arial" w:cs="Arial"/>
                <w:sz w:val="19"/>
                <w:szCs w:val="19"/>
              </w:rPr>
            </w:pPr>
            <w:r>
              <w:rPr>
                <w:rFonts w:ascii="Arial"/>
                <w:b/>
                <w:spacing w:val="1"/>
                <w:sz w:val="19"/>
              </w:rPr>
              <w:t>Health</w:t>
            </w:r>
            <w:r>
              <w:rPr>
                <w:rFonts w:ascii="Arial"/>
                <w:b/>
                <w:spacing w:val="12"/>
                <w:sz w:val="19"/>
              </w:rPr>
              <w:t xml:space="preserve"> </w:t>
            </w:r>
            <w:r>
              <w:rPr>
                <w:rFonts w:ascii="Arial"/>
                <w:b/>
                <w:spacing w:val="2"/>
                <w:sz w:val="19"/>
              </w:rPr>
              <w:t>and</w:t>
            </w:r>
            <w:r>
              <w:rPr>
                <w:rFonts w:ascii="Arial"/>
                <w:b/>
                <w:spacing w:val="33"/>
                <w:sz w:val="19"/>
              </w:rPr>
              <w:t xml:space="preserve"> </w:t>
            </w:r>
            <w:r>
              <w:rPr>
                <w:rFonts w:ascii="Arial"/>
                <w:b/>
                <w:spacing w:val="1"/>
                <w:sz w:val="19"/>
              </w:rPr>
              <w:t>Safety</w:t>
            </w:r>
            <w:r>
              <w:rPr>
                <w:rFonts w:ascii="Arial"/>
                <w:b/>
                <w:spacing w:val="30"/>
                <w:w w:val="102"/>
                <w:sz w:val="19"/>
              </w:rPr>
              <w:t xml:space="preserve"> </w:t>
            </w:r>
            <w:r>
              <w:rPr>
                <w:rFonts w:ascii="Arial"/>
                <w:b/>
                <w:sz w:val="19"/>
              </w:rPr>
              <w:t>Briefing</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spacing w:val="-1"/>
                <w:sz w:val="19"/>
              </w:rPr>
              <w:t>Summary</w:t>
            </w:r>
            <w:r>
              <w:rPr>
                <w:rFonts w:ascii="Arial"/>
                <w:spacing w:val="44"/>
                <w:sz w:val="19"/>
              </w:rPr>
              <w:t xml:space="preserve"> </w:t>
            </w:r>
            <w:r>
              <w:rPr>
                <w:rFonts w:ascii="Arial"/>
                <w:spacing w:val="-2"/>
                <w:sz w:val="19"/>
              </w:rPr>
              <w:t>of</w:t>
            </w:r>
            <w:r>
              <w:rPr>
                <w:rFonts w:ascii="Arial"/>
                <w:spacing w:val="25"/>
                <w:sz w:val="19"/>
              </w:rPr>
              <w:t xml:space="preserve"> </w:t>
            </w:r>
            <w:r>
              <w:rPr>
                <w:rFonts w:ascii="Arial"/>
                <w:spacing w:val="-1"/>
                <w:sz w:val="19"/>
              </w:rPr>
              <w:t>health</w:t>
            </w:r>
            <w:r>
              <w:rPr>
                <w:rFonts w:ascii="Arial"/>
                <w:spacing w:val="31"/>
                <w:sz w:val="19"/>
              </w:rPr>
              <w:t xml:space="preserve"> </w:t>
            </w:r>
            <w:r>
              <w:rPr>
                <w:rFonts w:ascii="Arial"/>
                <w:spacing w:val="-3"/>
                <w:sz w:val="19"/>
              </w:rPr>
              <w:t>and</w:t>
            </w:r>
            <w:r>
              <w:rPr>
                <w:rFonts w:ascii="Arial"/>
                <w:spacing w:val="31"/>
                <w:sz w:val="19"/>
              </w:rPr>
              <w:t xml:space="preserve"> </w:t>
            </w:r>
            <w:r>
              <w:rPr>
                <w:rFonts w:ascii="Arial"/>
                <w:spacing w:val="-1"/>
                <w:sz w:val="19"/>
              </w:rPr>
              <w:t>safety</w:t>
            </w:r>
            <w:r>
              <w:rPr>
                <w:rFonts w:ascii="Arial"/>
                <w:spacing w:val="27"/>
                <w:sz w:val="19"/>
              </w:rPr>
              <w:t xml:space="preserve"> </w:t>
            </w:r>
            <w:r>
              <w:rPr>
                <w:rFonts w:ascii="Arial"/>
                <w:sz w:val="19"/>
              </w:rPr>
              <w:t>issues</w:t>
            </w:r>
            <w:r>
              <w:rPr>
                <w:rFonts w:ascii="Arial"/>
                <w:spacing w:val="9"/>
                <w:sz w:val="19"/>
              </w:rPr>
              <w:t xml:space="preserve"> </w:t>
            </w:r>
            <w:r>
              <w:rPr>
                <w:rFonts w:ascii="Arial"/>
                <w:spacing w:val="-3"/>
                <w:sz w:val="19"/>
              </w:rPr>
              <w:t>and</w:t>
            </w:r>
            <w:r>
              <w:rPr>
                <w:rFonts w:ascii="Arial"/>
                <w:spacing w:val="31"/>
                <w:sz w:val="19"/>
              </w:rPr>
              <w:t xml:space="preserve"> </w:t>
            </w:r>
            <w:r>
              <w:rPr>
                <w:rFonts w:ascii="Arial"/>
                <w:sz w:val="19"/>
              </w:rPr>
              <w:t>instructions.</w:t>
            </w:r>
          </w:p>
        </w:tc>
      </w:tr>
      <w:tr w:rsidR="001E35C9" w:rsidTr="001E35C9">
        <w:trPr>
          <w:trHeight w:hRule="exact" w:val="315"/>
        </w:trPr>
        <w:tc>
          <w:tcPr>
            <w:tcW w:w="1200" w:type="dxa"/>
            <w:tcBorders>
              <w:top w:val="single" w:sz="7" w:space="0" w:color="000000"/>
              <w:left w:val="single" w:sz="7" w:space="0" w:color="000000"/>
              <w:bottom w:val="nil"/>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z w:val="19"/>
              </w:rPr>
              <w:t>6</w:t>
            </w:r>
          </w:p>
        </w:tc>
        <w:tc>
          <w:tcPr>
            <w:tcW w:w="2580" w:type="dxa"/>
            <w:tcBorders>
              <w:top w:val="single" w:sz="7" w:space="0" w:color="000000"/>
              <w:left w:val="single" w:sz="7" w:space="0" w:color="000000"/>
              <w:bottom w:val="single" w:sz="7" w:space="0" w:color="000000"/>
              <w:right w:val="nil"/>
            </w:tcBorders>
          </w:tcPr>
          <w:p w:rsidR="001E35C9" w:rsidRDefault="001E35C9" w:rsidP="001E35C9">
            <w:pPr>
              <w:pStyle w:val="TableParagraph"/>
              <w:spacing w:before="30"/>
              <w:ind w:left="118"/>
              <w:rPr>
                <w:rFonts w:ascii="Arial" w:eastAsia="Arial" w:hAnsi="Arial" w:cs="Arial"/>
                <w:sz w:val="19"/>
                <w:szCs w:val="19"/>
              </w:rPr>
            </w:pPr>
            <w:proofErr w:type="gramStart"/>
            <w:r>
              <w:rPr>
                <w:rFonts w:ascii="Arial"/>
                <w:b/>
                <w:spacing w:val="1"/>
                <w:sz w:val="19"/>
              </w:rPr>
              <w:t>Incident</w:t>
            </w:r>
            <w:r>
              <w:rPr>
                <w:rFonts w:ascii="Arial"/>
                <w:b/>
                <w:sz w:val="19"/>
              </w:rPr>
              <w:t xml:space="preserve">  Objectives</w:t>
            </w:r>
            <w:proofErr w:type="gramEnd"/>
          </w:p>
        </w:tc>
        <w:tc>
          <w:tcPr>
            <w:tcW w:w="6360" w:type="dxa"/>
            <w:tcBorders>
              <w:top w:val="single" w:sz="7" w:space="0" w:color="000000"/>
              <w:left w:val="nil"/>
              <w:bottom w:val="single" w:sz="7" w:space="0" w:color="000000"/>
              <w:right w:val="single" w:sz="7" w:space="0" w:color="000000"/>
            </w:tcBorders>
          </w:tcPr>
          <w:p w:rsidR="001E35C9" w:rsidRDefault="001E35C9" w:rsidP="001E35C9"/>
        </w:tc>
      </w:tr>
      <w:tr w:rsidR="001E35C9" w:rsidTr="001E35C9">
        <w:trPr>
          <w:trHeight w:hRule="exact" w:val="555"/>
        </w:trPr>
        <w:tc>
          <w:tcPr>
            <w:tcW w:w="1200" w:type="dxa"/>
            <w:tcBorders>
              <w:top w:val="nil"/>
              <w:left w:val="single" w:sz="7" w:space="0" w:color="000000"/>
              <w:bottom w:val="nil"/>
              <w:right w:val="single" w:sz="7" w:space="0" w:color="000000"/>
            </w:tcBorders>
          </w:tcPr>
          <w:p w:rsidR="001E35C9" w:rsidRDefault="001E35C9" w:rsidP="001E35C9"/>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pacing w:val="1"/>
                <w:sz w:val="19"/>
              </w:rPr>
              <w:t>6a.</w:t>
            </w:r>
            <w:r>
              <w:rPr>
                <w:rFonts w:ascii="Arial"/>
                <w:b/>
                <w:spacing w:val="35"/>
                <w:sz w:val="19"/>
              </w:rPr>
              <w:t xml:space="preserve"> </w:t>
            </w:r>
            <w:r>
              <w:rPr>
                <w:rFonts w:ascii="Arial"/>
                <w:b/>
                <w:sz w:val="19"/>
              </w:rPr>
              <w:t>Objectives</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line="247" w:lineRule="auto"/>
              <w:ind w:left="119" w:right="1043"/>
              <w:rPr>
                <w:rFonts w:ascii="Arial" w:eastAsia="Arial" w:hAnsi="Arial" w:cs="Arial"/>
                <w:sz w:val="19"/>
                <w:szCs w:val="19"/>
              </w:rPr>
            </w:pPr>
            <w:r>
              <w:rPr>
                <w:rFonts w:ascii="Arial"/>
                <w:sz w:val="19"/>
              </w:rPr>
              <w:t>Enter</w:t>
            </w:r>
            <w:r>
              <w:rPr>
                <w:rFonts w:ascii="Arial"/>
                <w:spacing w:val="28"/>
                <w:sz w:val="19"/>
              </w:rPr>
              <w:t xml:space="preserve"> </w:t>
            </w:r>
            <w:r>
              <w:rPr>
                <w:rFonts w:ascii="Arial"/>
                <w:spacing w:val="-1"/>
                <w:sz w:val="19"/>
              </w:rPr>
              <w:t>each</w:t>
            </w:r>
            <w:r>
              <w:rPr>
                <w:rFonts w:ascii="Arial"/>
                <w:spacing w:val="13"/>
                <w:sz w:val="19"/>
              </w:rPr>
              <w:t xml:space="preserve"> </w:t>
            </w:r>
            <w:proofErr w:type="gramStart"/>
            <w:r>
              <w:rPr>
                <w:rFonts w:ascii="Arial"/>
                <w:spacing w:val="-3"/>
                <w:sz w:val="19"/>
              </w:rPr>
              <w:t>objective</w:t>
            </w:r>
            <w:r>
              <w:rPr>
                <w:rFonts w:ascii="Arial"/>
                <w:sz w:val="19"/>
              </w:rPr>
              <w:t xml:space="preserve"> </w:t>
            </w:r>
            <w:r>
              <w:rPr>
                <w:rFonts w:ascii="Arial"/>
                <w:spacing w:val="12"/>
                <w:sz w:val="19"/>
              </w:rPr>
              <w:t xml:space="preserve"> </w:t>
            </w:r>
            <w:r>
              <w:rPr>
                <w:rFonts w:ascii="Arial"/>
                <w:spacing w:val="-1"/>
                <w:sz w:val="19"/>
              </w:rPr>
              <w:t>separately</w:t>
            </w:r>
            <w:proofErr w:type="gramEnd"/>
            <w:r>
              <w:rPr>
                <w:rFonts w:ascii="Arial"/>
                <w:spacing w:val="-1"/>
                <w:sz w:val="19"/>
              </w:rPr>
              <w:t>.</w:t>
            </w:r>
            <w:r>
              <w:rPr>
                <w:rFonts w:ascii="Arial"/>
                <w:spacing w:val="42"/>
                <w:sz w:val="19"/>
              </w:rPr>
              <w:t xml:space="preserve"> </w:t>
            </w:r>
            <w:r>
              <w:rPr>
                <w:rFonts w:ascii="Arial"/>
                <w:sz w:val="19"/>
              </w:rPr>
              <w:t>Adjust</w:t>
            </w:r>
            <w:r>
              <w:rPr>
                <w:rFonts w:ascii="Arial"/>
                <w:spacing w:val="7"/>
                <w:sz w:val="19"/>
              </w:rPr>
              <w:t xml:space="preserve"> </w:t>
            </w:r>
            <w:proofErr w:type="gramStart"/>
            <w:r>
              <w:rPr>
                <w:rFonts w:ascii="Arial"/>
                <w:spacing w:val="-3"/>
                <w:sz w:val="19"/>
              </w:rPr>
              <w:t>objectives</w:t>
            </w:r>
            <w:r>
              <w:rPr>
                <w:rFonts w:ascii="Arial"/>
                <w:sz w:val="19"/>
              </w:rPr>
              <w:t xml:space="preserve"> </w:t>
            </w:r>
            <w:r>
              <w:rPr>
                <w:rFonts w:ascii="Arial"/>
                <w:spacing w:val="7"/>
                <w:sz w:val="19"/>
              </w:rPr>
              <w:t xml:space="preserve"> </w:t>
            </w:r>
            <w:r>
              <w:rPr>
                <w:rFonts w:ascii="Arial"/>
                <w:spacing w:val="-5"/>
                <w:sz w:val="19"/>
              </w:rPr>
              <w:t>for</w:t>
            </w:r>
            <w:proofErr w:type="gramEnd"/>
            <w:r>
              <w:rPr>
                <w:rFonts w:ascii="Arial"/>
                <w:spacing w:val="46"/>
                <w:sz w:val="19"/>
              </w:rPr>
              <w:t xml:space="preserve"> </w:t>
            </w:r>
            <w:r>
              <w:rPr>
                <w:rFonts w:ascii="Arial"/>
                <w:spacing w:val="-1"/>
                <w:sz w:val="19"/>
              </w:rPr>
              <w:t>each</w:t>
            </w:r>
            <w:r>
              <w:rPr>
                <w:rFonts w:ascii="Arial"/>
                <w:spacing w:val="59"/>
                <w:w w:val="102"/>
                <w:sz w:val="19"/>
              </w:rPr>
              <w:t xml:space="preserve"> </w:t>
            </w:r>
            <w:r>
              <w:rPr>
                <w:rFonts w:ascii="Arial"/>
                <w:spacing w:val="-3"/>
                <w:sz w:val="19"/>
              </w:rPr>
              <w:t>operational</w:t>
            </w:r>
            <w:r>
              <w:rPr>
                <w:rFonts w:ascii="Arial"/>
                <w:sz w:val="19"/>
              </w:rPr>
              <w:t xml:space="preserve"> </w:t>
            </w:r>
            <w:r>
              <w:rPr>
                <w:rFonts w:ascii="Arial"/>
                <w:spacing w:val="21"/>
                <w:sz w:val="19"/>
              </w:rPr>
              <w:t xml:space="preserve"> </w:t>
            </w:r>
            <w:r>
              <w:rPr>
                <w:rFonts w:ascii="Arial"/>
                <w:spacing w:val="-3"/>
                <w:sz w:val="19"/>
              </w:rPr>
              <w:t>period</w:t>
            </w:r>
            <w:r>
              <w:rPr>
                <w:rFonts w:ascii="Arial"/>
                <w:spacing w:val="49"/>
                <w:sz w:val="19"/>
              </w:rPr>
              <w:t xml:space="preserve"> </w:t>
            </w:r>
            <w:r>
              <w:rPr>
                <w:rFonts w:ascii="Arial"/>
                <w:spacing w:val="-2"/>
                <w:sz w:val="19"/>
              </w:rPr>
              <w:t>as</w:t>
            </w:r>
            <w:r>
              <w:rPr>
                <w:rFonts w:ascii="Arial"/>
                <w:spacing w:val="9"/>
                <w:sz w:val="19"/>
              </w:rPr>
              <w:t xml:space="preserve"> </w:t>
            </w:r>
            <w:r>
              <w:rPr>
                <w:rFonts w:ascii="Arial"/>
                <w:spacing w:val="-4"/>
                <w:sz w:val="19"/>
              </w:rPr>
              <w:t>needed.</w:t>
            </w:r>
          </w:p>
        </w:tc>
      </w:tr>
      <w:tr w:rsidR="001E35C9" w:rsidTr="001E35C9">
        <w:trPr>
          <w:trHeight w:hRule="exact" w:val="555"/>
        </w:trPr>
        <w:tc>
          <w:tcPr>
            <w:tcW w:w="1200" w:type="dxa"/>
            <w:tcBorders>
              <w:top w:val="nil"/>
              <w:left w:val="single" w:sz="7" w:space="0" w:color="000000"/>
              <w:bottom w:val="nil"/>
              <w:right w:val="single" w:sz="7" w:space="0" w:color="000000"/>
            </w:tcBorders>
          </w:tcPr>
          <w:p w:rsidR="001E35C9" w:rsidRDefault="001E35C9" w:rsidP="001E35C9"/>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pacing w:val="-2"/>
                <w:sz w:val="19"/>
              </w:rPr>
              <w:t>6b.</w:t>
            </w:r>
            <w:r>
              <w:rPr>
                <w:rFonts w:ascii="Arial"/>
                <w:b/>
                <w:spacing w:val="31"/>
                <w:sz w:val="19"/>
              </w:rPr>
              <w:t xml:space="preserve"> </w:t>
            </w:r>
            <w:r>
              <w:rPr>
                <w:rFonts w:ascii="Arial"/>
                <w:b/>
                <w:spacing w:val="2"/>
                <w:sz w:val="19"/>
              </w:rPr>
              <w:t>Strategies</w:t>
            </w:r>
            <w:r>
              <w:rPr>
                <w:rFonts w:ascii="Arial"/>
                <w:b/>
                <w:spacing w:val="-1"/>
                <w:sz w:val="19"/>
              </w:rPr>
              <w:t xml:space="preserve"> </w:t>
            </w:r>
            <w:r>
              <w:rPr>
                <w:rFonts w:ascii="Arial"/>
                <w:b/>
                <w:sz w:val="19"/>
              </w:rPr>
              <w:t>/</w:t>
            </w:r>
            <w:r>
              <w:rPr>
                <w:rFonts w:ascii="Arial"/>
                <w:b/>
                <w:spacing w:val="32"/>
                <w:sz w:val="19"/>
              </w:rPr>
              <w:t xml:space="preserve"> </w:t>
            </w:r>
            <w:r>
              <w:rPr>
                <w:rFonts w:ascii="Arial"/>
                <w:b/>
                <w:sz w:val="19"/>
              </w:rPr>
              <w:t>Tactics</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line="247" w:lineRule="auto"/>
              <w:ind w:left="119" w:right="321"/>
              <w:rPr>
                <w:rFonts w:ascii="Arial" w:eastAsia="Arial" w:hAnsi="Arial" w:cs="Arial"/>
                <w:sz w:val="19"/>
                <w:szCs w:val="19"/>
              </w:rPr>
            </w:pPr>
            <w:r>
              <w:rPr>
                <w:rFonts w:ascii="Arial"/>
                <w:spacing w:val="-2"/>
                <w:sz w:val="19"/>
              </w:rPr>
              <w:t>For</w:t>
            </w:r>
            <w:r>
              <w:rPr>
                <w:rFonts w:ascii="Arial"/>
                <w:spacing w:val="34"/>
                <w:sz w:val="19"/>
              </w:rPr>
              <w:t xml:space="preserve"> </w:t>
            </w:r>
            <w:r>
              <w:rPr>
                <w:rFonts w:ascii="Arial"/>
                <w:spacing w:val="-1"/>
                <w:sz w:val="19"/>
              </w:rPr>
              <w:t>each</w:t>
            </w:r>
            <w:r>
              <w:rPr>
                <w:rFonts w:ascii="Arial"/>
                <w:spacing w:val="16"/>
                <w:sz w:val="19"/>
              </w:rPr>
              <w:t xml:space="preserve"> </w:t>
            </w:r>
            <w:proofErr w:type="gramStart"/>
            <w:r>
              <w:rPr>
                <w:rFonts w:ascii="Arial"/>
                <w:spacing w:val="-3"/>
                <w:sz w:val="19"/>
              </w:rPr>
              <w:t>objective,</w:t>
            </w:r>
            <w:r>
              <w:rPr>
                <w:rFonts w:ascii="Arial"/>
                <w:sz w:val="19"/>
              </w:rPr>
              <w:t xml:space="preserve"> </w:t>
            </w:r>
            <w:r>
              <w:rPr>
                <w:rFonts w:ascii="Arial"/>
                <w:spacing w:val="13"/>
                <w:sz w:val="19"/>
              </w:rPr>
              <w:t xml:space="preserve"> </w:t>
            </w:r>
            <w:r>
              <w:rPr>
                <w:rFonts w:ascii="Arial"/>
                <w:spacing w:val="-2"/>
                <w:sz w:val="19"/>
              </w:rPr>
              <w:t>document</w:t>
            </w:r>
            <w:proofErr w:type="gramEnd"/>
            <w:r>
              <w:rPr>
                <w:rFonts w:ascii="Arial"/>
                <w:sz w:val="19"/>
              </w:rPr>
              <w:t xml:space="preserve"> </w:t>
            </w:r>
            <w:r>
              <w:rPr>
                <w:rFonts w:ascii="Arial"/>
                <w:spacing w:val="14"/>
                <w:sz w:val="19"/>
              </w:rPr>
              <w:t xml:space="preserve"> </w:t>
            </w:r>
            <w:r>
              <w:rPr>
                <w:rFonts w:ascii="Arial"/>
                <w:sz w:val="19"/>
              </w:rPr>
              <w:t>the</w:t>
            </w:r>
            <w:r>
              <w:rPr>
                <w:rFonts w:ascii="Arial"/>
                <w:spacing w:val="18"/>
                <w:sz w:val="19"/>
              </w:rPr>
              <w:t xml:space="preserve"> </w:t>
            </w:r>
            <w:r>
              <w:rPr>
                <w:rFonts w:ascii="Arial"/>
                <w:sz w:val="19"/>
              </w:rPr>
              <w:t>strategy/tactic</w:t>
            </w:r>
            <w:r>
              <w:rPr>
                <w:rFonts w:ascii="Arial"/>
                <w:spacing w:val="11"/>
                <w:sz w:val="19"/>
              </w:rPr>
              <w:t xml:space="preserve"> </w:t>
            </w:r>
            <w:r>
              <w:rPr>
                <w:rFonts w:ascii="Arial"/>
                <w:spacing w:val="1"/>
                <w:sz w:val="19"/>
              </w:rPr>
              <w:t>to</w:t>
            </w:r>
            <w:r>
              <w:rPr>
                <w:rFonts w:ascii="Arial"/>
                <w:spacing w:val="17"/>
                <w:sz w:val="19"/>
              </w:rPr>
              <w:t xml:space="preserve"> </w:t>
            </w:r>
            <w:r>
              <w:rPr>
                <w:rFonts w:ascii="Arial"/>
                <w:sz w:val="19"/>
              </w:rPr>
              <w:t>accomplish</w:t>
            </w:r>
            <w:r>
              <w:rPr>
                <w:rFonts w:ascii="Arial"/>
                <w:spacing w:val="16"/>
                <w:sz w:val="19"/>
              </w:rPr>
              <w:t xml:space="preserve"> </w:t>
            </w:r>
            <w:r>
              <w:rPr>
                <w:rFonts w:ascii="Arial"/>
                <w:spacing w:val="-2"/>
                <w:sz w:val="19"/>
              </w:rPr>
              <w:t>that</w:t>
            </w:r>
            <w:r>
              <w:rPr>
                <w:rFonts w:ascii="Arial"/>
                <w:spacing w:val="61"/>
                <w:w w:val="102"/>
                <w:sz w:val="19"/>
              </w:rPr>
              <w:t xml:space="preserve"> </w:t>
            </w:r>
            <w:r>
              <w:rPr>
                <w:rFonts w:ascii="Arial"/>
                <w:spacing w:val="-3"/>
                <w:sz w:val="19"/>
              </w:rPr>
              <w:t>objective.</w:t>
            </w:r>
          </w:p>
        </w:tc>
      </w:tr>
      <w:tr w:rsidR="001E35C9" w:rsidTr="001E35C9">
        <w:trPr>
          <w:trHeight w:hRule="exact" w:val="540"/>
        </w:trPr>
        <w:tc>
          <w:tcPr>
            <w:tcW w:w="1200" w:type="dxa"/>
            <w:tcBorders>
              <w:top w:val="nil"/>
              <w:left w:val="single" w:sz="7" w:space="0" w:color="000000"/>
              <w:bottom w:val="nil"/>
              <w:right w:val="single" w:sz="7" w:space="0" w:color="000000"/>
            </w:tcBorders>
          </w:tcPr>
          <w:p w:rsidR="001E35C9" w:rsidRDefault="001E35C9" w:rsidP="001E35C9"/>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ind w:left="119"/>
              <w:rPr>
                <w:rFonts w:ascii="Arial" w:eastAsia="Arial" w:hAnsi="Arial" w:cs="Arial"/>
                <w:sz w:val="19"/>
                <w:szCs w:val="19"/>
              </w:rPr>
            </w:pPr>
            <w:r>
              <w:rPr>
                <w:rFonts w:ascii="Arial"/>
                <w:b/>
                <w:spacing w:val="-3"/>
                <w:sz w:val="19"/>
              </w:rPr>
              <w:t>6c.</w:t>
            </w:r>
            <w:r>
              <w:rPr>
                <w:rFonts w:ascii="Arial"/>
                <w:b/>
                <w:spacing w:val="34"/>
                <w:sz w:val="19"/>
              </w:rPr>
              <w:t xml:space="preserve"> </w:t>
            </w:r>
            <w:proofErr w:type="gramStart"/>
            <w:r>
              <w:rPr>
                <w:rFonts w:ascii="Arial"/>
                <w:b/>
                <w:spacing w:val="-1"/>
                <w:sz w:val="19"/>
              </w:rPr>
              <w:t>Resources</w:t>
            </w:r>
            <w:r>
              <w:rPr>
                <w:rFonts w:ascii="Arial"/>
                <w:b/>
                <w:sz w:val="19"/>
              </w:rPr>
              <w:t xml:space="preserve"> </w:t>
            </w:r>
            <w:r>
              <w:rPr>
                <w:rFonts w:ascii="Arial"/>
                <w:b/>
                <w:spacing w:val="8"/>
                <w:sz w:val="19"/>
              </w:rPr>
              <w:t xml:space="preserve"> </w:t>
            </w:r>
            <w:r>
              <w:rPr>
                <w:rFonts w:ascii="Arial"/>
                <w:b/>
                <w:spacing w:val="1"/>
                <w:sz w:val="19"/>
              </w:rPr>
              <w:t>Required</w:t>
            </w:r>
            <w:proofErr w:type="gramEnd"/>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15" w:line="247" w:lineRule="auto"/>
              <w:ind w:left="119" w:right="865"/>
              <w:rPr>
                <w:rFonts w:ascii="Arial" w:eastAsia="Arial" w:hAnsi="Arial" w:cs="Arial"/>
                <w:sz w:val="19"/>
                <w:szCs w:val="19"/>
              </w:rPr>
            </w:pPr>
            <w:r>
              <w:rPr>
                <w:rFonts w:ascii="Arial"/>
                <w:spacing w:val="-2"/>
                <w:sz w:val="19"/>
              </w:rPr>
              <w:t>For</w:t>
            </w:r>
            <w:r>
              <w:rPr>
                <w:rFonts w:ascii="Arial"/>
                <w:spacing w:val="32"/>
                <w:sz w:val="19"/>
              </w:rPr>
              <w:t xml:space="preserve"> </w:t>
            </w:r>
            <w:r>
              <w:rPr>
                <w:rFonts w:ascii="Arial"/>
                <w:spacing w:val="-1"/>
                <w:sz w:val="19"/>
              </w:rPr>
              <w:t>each</w:t>
            </w:r>
            <w:r>
              <w:rPr>
                <w:rFonts w:ascii="Arial"/>
                <w:spacing w:val="15"/>
                <w:sz w:val="19"/>
              </w:rPr>
              <w:t xml:space="preserve"> </w:t>
            </w:r>
            <w:r>
              <w:rPr>
                <w:rFonts w:ascii="Arial"/>
                <w:spacing w:val="1"/>
                <w:sz w:val="19"/>
              </w:rPr>
              <w:t>strategy/tactic,</w:t>
            </w:r>
            <w:r>
              <w:rPr>
                <w:rFonts w:ascii="Arial"/>
                <w:spacing w:val="9"/>
                <w:sz w:val="19"/>
              </w:rPr>
              <w:t xml:space="preserve"> </w:t>
            </w:r>
            <w:r>
              <w:rPr>
                <w:rFonts w:ascii="Arial"/>
                <w:spacing w:val="-2"/>
                <w:sz w:val="19"/>
              </w:rPr>
              <w:t>document</w:t>
            </w:r>
            <w:r>
              <w:rPr>
                <w:rFonts w:ascii="Arial"/>
                <w:spacing w:val="46"/>
                <w:sz w:val="19"/>
              </w:rPr>
              <w:t xml:space="preserve"> </w:t>
            </w:r>
            <w:r>
              <w:rPr>
                <w:rFonts w:ascii="Arial"/>
                <w:sz w:val="19"/>
              </w:rPr>
              <w:t>the</w:t>
            </w:r>
            <w:r>
              <w:rPr>
                <w:rFonts w:ascii="Arial"/>
                <w:spacing w:val="33"/>
                <w:sz w:val="19"/>
              </w:rPr>
              <w:t xml:space="preserve"> </w:t>
            </w:r>
            <w:r>
              <w:rPr>
                <w:rFonts w:ascii="Arial"/>
                <w:spacing w:val="-2"/>
                <w:sz w:val="19"/>
              </w:rPr>
              <w:t>resources</w:t>
            </w:r>
            <w:r>
              <w:rPr>
                <w:rFonts w:ascii="Arial"/>
                <w:spacing w:val="47"/>
                <w:sz w:val="19"/>
              </w:rPr>
              <w:t xml:space="preserve"> </w:t>
            </w:r>
            <w:proofErr w:type="gramStart"/>
            <w:r>
              <w:rPr>
                <w:rFonts w:ascii="Arial"/>
                <w:spacing w:val="-4"/>
                <w:sz w:val="19"/>
              </w:rPr>
              <w:t>required</w:t>
            </w:r>
            <w:r>
              <w:rPr>
                <w:rFonts w:ascii="Arial"/>
                <w:sz w:val="19"/>
              </w:rPr>
              <w:t xml:space="preserve"> </w:t>
            </w:r>
            <w:r>
              <w:rPr>
                <w:rFonts w:ascii="Arial"/>
                <w:spacing w:val="17"/>
                <w:sz w:val="19"/>
              </w:rPr>
              <w:t xml:space="preserve"> </w:t>
            </w:r>
            <w:r>
              <w:rPr>
                <w:rFonts w:ascii="Arial"/>
                <w:spacing w:val="1"/>
                <w:sz w:val="19"/>
              </w:rPr>
              <w:t>to</w:t>
            </w:r>
            <w:proofErr w:type="gramEnd"/>
            <w:r>
              <w:rPr>
                <w:rFonts w:ascii="Arial"/>
                <w:spacing w:val="53"/>
                <w:w w:val="102"/>
                <w:sz w:val="19"/>
              </w:rPr>
              <w:t xml:space="preserve"> </w:t>
            </w:r>
            <w:r>
              <w:rPr>
                <w:rFonts w:ascii="Arial"/>
                <w:sz w:val="19"/>
              </w:rPr>
              <w:t>accomplish</w:t>
            </w:r>
            <w:r>
              <w:rPr>
                <w:rFonts w:ascii="Arial"/>
                <w:spacing w:val="26"/>
                <w:sz w:val="19"/>
              </w:rPr>
              <w:t xml:space="preserve"> </w:t>
            </w:r>
            <w:r>
              <w:rPr>
                <w:rFonts w:ascii="Arial"/>
                <w:spacing w:val="-1"/>
                <w:sz w:val="19"/>
              </w:rPr>
              <w:t>that</w:t>
            </w:r>
            <w:r>
              <w:rPr>
                <w:rFonts w:ascii="Arial"/>
                <w:spacing w:val="41"/>
                <w:sz w:val="19"/>
              </w:rPr>
              <w:t xml:space="preserve"> </w:t>
            </w:r>
            <w:r>
              <w:rPr>
                <w:rFonts w:ascii="Arial"/>
                <w:spacing w:val="-3"/>
                <w:sz w:val="19"/>
              </w:rPr>
              <w:t>objective.</w:t>
            </w:r>
          </w:p>
        </w:tc>
      </w:tr>
      <w:tr w:rsidR="001E35C9" w:rsidTr="001E35C9">
        <w:trPr>
          <w:trHeight w:hRule="exact" w:val="555"/>
        </w:trPr>
        <w:tc>
          <w:tcPr>
            <w:tcW w:w="1200" w:type="dxa"/>
            <w:tcBorders>
              <w:top w:val="nil"/>
              <w:left w:val="single" w:sz="7" w:space="0" w:color="000000"/>
              <w:bottom w:val="single" w:sz="7" w:space="0" w:color="000000"/>
              <w:right w:val="single" w:sz="7" w:space="0" w:color="000000"/>
            </w:tcBorders>
          </w:tcPr>
          <w:p w:rsidR="001E35C9" w:rsidRDefault="001E35C9" w:rsidP="001E35C9"/>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b/>
                <w:spacing w:val="-2"/>
                <w:sz w:val="19"/>
              </w:rPr>
              <w:t>6d.</w:t>
            </w:r>
            <w:r>
              <w:rPr>
                <w:rFonts w:ascii="Arial"/>
                <w:b/>
                <w:spacing w:val="21"/>
                <w:sz w:val="19"/>
              </w:rPr>
              <w:t xml:space="preserve"> </w:t>
            </w:r>
            <w:proofErr w:type="gramStart"/>
            <w:r>
              <w:rPr>
                <w:rFonts w:ascii="Arial"/>
                <w:b/>
                <w:spacing w:val="-4"/>
                <w:sz w:val="19"/>
              </w:rPr>
              <w:t>Assigned</w:t>
            </w:r>
            <w:r>
              <w:rPr>
                <w:rFonts w:ascii="Arial"/>
                <w:b/>
                <w:sz w:val="19"/>
              </w:rPr>
              <w:t xml:space="preserve"> </w:t>
            </w:r>
            <w:r>
              <w:rPr>
                <w:rFonts w:ascii="Arial"/>
                <w:b/>
                <w:spacing w:val="17"/>
                <w:sz w:val="19"/>
              </w:rPr>
              <w:t xml:space="preserve"> </w:t>
            </w:r>
            <w:r>
              <w:rPr>
                <w:rFonts w:ascii="Arial"/>
                <w:b/>
                <w:spacing w:val="-3"/>
                <w:sz w:val="19"/>
              </w:rPr>
              <w:t>to</w:t>
            </w:r>
            <w:proofErr w:type="gramEnd"/>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line="247" w:lineRule="auto"/>
              <w:ind w:left="118" w:right="400"/>
              <w:rPr>
                <w:rFonts w:ascii="Arial" w:eastAsia="Arial" w:hAnsi="Arial" w:cs="Arial"/>
                <w:sz w:val="19"/>
                <w:szCs w:val="19"/>
              </w:rPr>
            </w:pPr>
            <w:r>
              <w:rPr>
                <w:rFonts w:ascii="Arial"/>
                <w:spacing w:val="-2"/>
                <w:sz w:val="19"/>
              </w:rPr>
              <w:t>For</w:t>
            </w:r>
            <w:r>
              <w:rPr>
                <w:rFonts w:ascii="Arial"/>
                <w:spacing w:val="30"/>
                <w:sz w:val="19"/>
              </w:rPr>
              <w:t xml:space="preserve"> </w:t>
            </w:r>
            <w:r>
              <w:rPr>
                <w:rFonts w:ascii="Arial"/>
                <w:spacing w:val="-1"/>
                <w:sz w:val="19"/>
              </w:rPr>
              <w:t>each</w:t>
            </w:r>
            <w:r>
              <w:rPr>
                <w:rFonts w:ascii="Arial"/>
                <w:spacing w:val="14"/>
                <w:sz w:val="19"/>
              </w:rPr>
              <w:t xml:space="preserve"> </w:t>
            </w:r>
            <w:r>
              <w:rPr>
                <w:rFonts w:ascii="Arial"/>
                <w:spacing w:val="1"/>
                <w:sz w:val="19"/>
              </w:rPr>
              <w:t>strategy/tactic,</w:t>
            </w:r>
            <w:r>
              <w:rPr>
                <w:rFonts w:ascii="Arial"/>
                <w:spacing w:val="8"/>
                <w:sz w:val="19"/>
              </w:rPr>
              <w:t xml:space="preserve"> </w:t>
            </w:r>
            <w:r>
              <w:rPr>
                <w:rFonts w:ascii="Arial"/>
                <w:spacing w:val="-2"/>
                <w:sz w:val="19"/>
              </w:rPr>
              <w:t>document</w:t>
            </w:r>
            <w:r>
              <w:rPr>
                <w:rFonts w:ascii="Arial"/>
                <w:spacing w:val="44"/>
                <w:sz w:val="19"/>
              </w:rPr>
              <w:t xml:space="preserve"> </w:t>
            </w:r>
            <w:r>
              <w:rPr>
                <w:rFonts w:ascii="Arial"/>
                <w:sz w:val="19"/>
              </w:rPr>
              <w:t>the</w:t>
            </w:r>
            <w:r>
              <w:rPr>
                <w:rFonts w:ascii="Arial"/>
                <w:spacing w:val="33"/>
                <w:sz w:val="19"/>
              </w:rPr>
              <w:t xml:space="preserve"> </w:t>
            </w:r>
            <w:r>
              <w:rPr>
                <w:rFonts w:ascii="Arial"/>
                <w:spacing w:val="-1"/>
                <w:sz w:val="19"/>
              </w:rPr>
              <w:t>Branch</w:t>
            </w:r>
            <w:r>
              <w:rPr>
                <w:rFonts w:ascii="Arial"/>
                <w:spacing w:val="32"/>
                <w:sz w:val="19"/>
              </w:rPr>
              <w:t xml:space="preserve"> </w:t>
            </w:r>
            <w:r>
              <w:rPr>
                <w:rFonts w:ascii="Arial"/>
                <w:spacing w:val="-2"/>
                <w:sz w:val="19"/>
              </w:rPr>
              <w:t>or</w:t>
            </w:r>
            <w:r>
              <w:rPr>
                <w:rFonts w:ascii="Arial"/>
                <w:spacing w:val="13"/>
                <w:sz w:val="19"/>
              </w:rPr>
              <w:t xml:space="preserve"> </w:t>
            </w:r>
            <w:r>
              <w:rPr>
                <w:rFonts w:ascii="Arial"/>
                <w:spacing w:val="-3"/>
                <w:sz w:val="19"/>
              </w:rPr>
              <w:t>Unit</w:t>
            </w:r>
            <w:r>
              <w:rPr>
                <w:rFonts w:ascii="Arial"/>
                <w:spacing w:val="43"/>
                <w:sz w:val="19"/>
              </w:rPr>
              <w:t xml:space="preserve"> </w:t>
            </w:r>
            <w:r>
              <w:rPr>
                <w:rFonts w:ascii="Arial"/>
                <w:spacing w:val="-1"/>
                <w:sz w:val="19"/>
              </w:rPr>
              <w:t>assigned</w:t>
            </w:r>
            <w:r>
              <w:rPr>
                <w:rFonts w:ascii="Arial"/>
                <w:spacing w:val="32"/>
                <w:sz w:val="19"/>
              </w:rPr>
              <w:t xml:space="preserve"> </w:t>
            </w:r>
            <w:r>
              <w:rPr>
                <w:rFonts w:ascii="Arial"/>
                <w:spacing w:val="1"/>
                <w:sz w:val="19"/>
              </w:rPr>
              <w:t>to</w:t>
            </w:r>
            <w:r>
              <w:rPr>
                <w:rFonts w:ascii="Arial"/>
                <w:spacing w:val="55"/>
                <w:w w:val="102"/>
                <w:sz w:val="19"/>
              </w:rPr>
              <w:t xml:space="preserve"> </w:t>
            </w:r>
            <w:proofErr w:type="gramStart"/>
            <w:r>
              <w:rPr>
                <w:rFonts w:ascii="Arial"/>
                <w:spacing w:val="-1"/>
                <w:sz w:val="19"/>
              </w:rPr>
              <w:t>that</w:t>
            </w:r>
            <w:r>
              <w:rPr>
                <w:rFonts w:ascii="Arial"/>
                <w:sz w:val="19"/>
              </w:rPr>
              <w:t xml:space="preserve"> </w:t>
            </w:r>
            <w:r>
              <w:rPr>
                <w:rFonts w:ascii="Arial"/>
                <w:spacing w:val="7"/>
                <w:sz w:val="19"/>
              </w:rPr>
              <w:t xml:space="preserve"> </w:t>
            </w:r>
            <w:r>
              <w:rPr>
                <w:rFonts w:ascii="Arial"/>
                <w:spacing w:val="1"/>
                <w:sz w:val="19"/>
              </w:rPr>
              <w:t>strategy</w:t>
            </w:r>
            <w:proofErr w:type="gramEnd"/>
            <w:r>
              <w:rPr>
                <w:rFonts w:ascii="Arial"/>
                <w:spacing w:val="1"/>
                <w:sz w:val="19"/>
              </w:rPr>
              <w:t>/tactic.</w:t>
            </w:r>
          </w:p>
        </w:tc>
      </w:tr>
      <w:tr w:rsidR="001E35C9" w:rsidTr="001E35C9">
        <w:trPr>
          <w:trHeight w:hRule="exact" w:val="585"/>
        </w:trPr>
        <w:tc>
          <w:tcPr>
            <w:tcW w:w="120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9"/>
              <w:rPr>
                <w:rFonts w:ascii="Arial" w:eastAsia="Arial" w:hAnsi="Arial" w:cs="Arial"/>
                <w:sz w:val="19"/>
                <w:szCs w:val="19"/>
              </w:rPr>
            </w:pPr>
            <w:r>
              <w:rPr>
                <w:rFonts w:ascii="Arial"/>
                <w:b/>
                <w:sz w:val="19"/>
              </w:rPr>
              <w:t>7</w:t>
            </w:r>
          </w:p>
        </w:tc>
        <w:tc>
          <w:tcPr>
            <w:tcW w:w="258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ind w:left="118"/>
              <w:rPr>
                <w:rFonts w:ascii="Arial" w:eastAsia="Arial" w:hAnsi="Arial" w:cs="Arial"/>
                <w:sz w:val="19"/>
                <w:szCs w:val="19"/>
              </w:rPr>
            </w:pPr>
            <w:r>
              <w:rPr>
                <w:rFonts w:ascii="Arial"/>
                <w:b/>
                <w:spacing w:val="3"/>
                <w:sz w:val="19"/>
              </w:rPr>
              <w:t>Prepared</w:t>
            </w:r>
            <w:r>
              <w:rPr>
                <w:rFonts w:ascii="Arial"/>
                <w:b/>
                <w:spacing w:val="21"/>
                <w:sz w:val="19"/>
              </w:rPr>
              <w:t xml:space="preserve"> </w:t>
            </w:r>
            <w:r>
              <w:rPr>
                <w:rFonts w:ascii="Arial"/>
                <w:b/>
                <w:sz w:val="19"/>
              </w:rPr>
              <w:t>by</w:t>
            </w:r>
          </w:p>
        </w:tc>
        <w:tc>
          <w:tcPr>
            <w:tcW w:w="6360" w:type="dxa"/>
            <w:tcBorders>
              <w:top w:val="single" w:sz="7" w:space="0" w:color="000000"/>
              <w:left w:val="single" w:sz="7" w:space="0" w:color="000000"/>
              <w:bottom w:val="single" w:sz="7" w:space="0" w:color="000000"/>
              <w:right w:val="single" w:sz="7" w:space="0" w:color="000000"/>
            </w:tcBorders>
          </w:tcPr>
          <w:p w:rsidR="001E35C9" w:rsidRDefault="001E35C9" w:rsidP="001E35C9">
            <w:pPr>
              <w:pStyle w:val="TableParagraph"/>
              <w:spacing w:before="30" w:line="247" w:lineRule="auto"/>
              <w:ind w:left="118" w:right="649"/>
              <w:rPr>
                <w:rFonts w:ascii="Arial" w:eastAsia="Arial" w:hAnsi="Arial" w:cs="Arial"/>
                <w:sz w:val="19"/>
                <w:szCs w:val="19"/>
              </w:rPr>
            </w:pPr>
            <w:r>
              <w:rPr>
                <w:rFonts w:ascii="Arial"/>
                <w:sz w:val="19"/>
              </w:rPr>
              <w:t>Enter</w:t>
            </w:r>
            <w:r>
              <w:rPr>
                <w:rFonts w:ascii="Arial"/>
                <w:spacing w:val="26"/>
                <w:sz w:val="19"/>
              </w:rPr>
              <w:t xml:space="preserve"> </w:t>
            </w:r>
            <w:r>
              <w:rPr>
                <w:rFonts w:ascii="Arial"/>
                <w:sz w:val="19"/>
              </w:rPr>
              <w:t>the</w:t>
            </w:r>
            <w:r>
              <w:rPr>
                <w:rFonts w:ascii="Arial"/>
                <w:spacing w:val="11"/>
                <w:sz w:val="19"/>
              </w:rPr>
              <w:t xml:space="preserve"> </w:t>
            </w:r>
            <w:r>
              <w:rPr>
                <w:rFonts w:ascii="Arial"/>
                <w:spacing w:val="-2"/>
                <w:sz w:val="19"/>
              </w:rPr>
              <w:t>name</w:t>
            </w:r>
            <w:r>
              <w:rPr>
                <w:rFonts w:ascii="Arial"/>
                <w:spacing w:val="28"/>
                <w:sz w:val="19"/>
              </w:rPr>
              <w:t xml:space="preserve"> </w:t>
            </w:r>
            <w:r>
              <w:rPr>
                <w:rFonts w:ascii="Arial"/>
                <w:spacing w:val="-3"/>
                <w:sz w:val="19"/>
              </w:rPr>
              <w:t>and</w:t>
            </w:r>
            <w:r>
              <w:rPr>
                <w:rFonts w:ascii="Arial"/>
                <w:spacing w:val="28"/>
                <w:sz w:val="19"/>
              </w:rPr>
              <w:t xml:space="preserve"> </w:t>
            </w:r>
            <w:r>
              <w:rPr>
                <w:rFonts w:ascii="Arial"/>
                <w:spacing w:val="-1"/>
                <w:sz w:val="19"/>
              </w:rPr>
              <w:t>signature</w:t>
            </w:r>
            <w:r>
              <w:rPr>
                <w:rFonts w:ascii="Arial"/>
                <w:spacing w:val="28"/>
                <w:sz w:val="19"/>
              </w:rPr>
              <w:t xml:space="preserve"> </w:t>
            </w:r>
            <w:r>
              <w:rPr>
                <w:rFonts w:ascii="Arial"/>
                <w:spacing w:val="-2"/>
                <w:sz w:val="19"/>
              </w:rPr>
              <w:t>of</w:t>
            </w:r>
            <w:r>
              <w:rPr>
                <w:rFonts w:ascii="Arial"/>
                <w:spacing w:val="22"/>
                <w:sz w:val="19"/>
              </w:rPr>
              <w:t xml:space="preserve"> </w:t>
            </w:r>
            <w:r>
              <w:rPr>
                <w:rFonts w:ascii="Arial"/>
                <w:sz w:val="19"/>
              </w:rPr>
              <w:t>the</w:t>
            </w:r>
            <w:r>
              <w:rPr>
                <w:rFonts w:ascii="Arial"/>
                <w:spacing w:val="27"/>
                <w:sz w:val="19"/>
              </w:rPr>
              <w:t xml:space="preserve"> </w:t>
            </w:r>
            <w:r>
              <w:rPr>
                <w:rFonts w:ascii="Arial"/>
                <w:spacing w:val="-2"/>
                <w:sz w:val="19"/>
              </w:rPr>
              <w:t>person</w:t>
            </w:r>
            <w:r>
              <w:rPr>
                <w:rFonts w:ascii="Arial"/>
                <w:spacing w:val="28"/>
                <w:sz w:val="19"/>
              </w:rPr>
              <w:t xml:space="preserve"> </w:t>
            </w:r>
            <w:proofErr w:type="gramStart"/>
            <w:r>
              <w:rPr>
                <w:rFonts w:ascii="Arial"/>
                <w:spacing w:val="-4"/>
                <w:sz w:val="19"/>
              </w:rPr>
              <w:t>preparing</w:t>
            </w:r>
            <w:r>
              <w:rPr>
                <w:rFonts w:ascii="Arial"/>
                <w:sz w:val="19"/>
              </w:rPr>
              <w:t xml:space="preserve"> </w:t>
            </w:r>
            <w:r>
              <w:rPr>
                <w:rFonts w:ascii="Arial"/>
                <w:spacing w:val="9"/>
                <w:sz w:val="19"/>
              </w:rPr>
              <w:t xml:space="preserve"> </w:t>
            </w:r>
            <w:r>
              <w:rPr>
                <w:rFonts w:ascii="Arial"/>
                <w:sz w:val="19"/>
              </w:rPr>
              <w:t>the</w:t>
            </w:r>
            <w:proofErr w:type="gramEnd"/>
            <w:r>
              <w:rPr>
                <w:rFonts w:ascii="Arial"/>
                <w:spacing w:val="10"/>
                <w:sz w:val="19"/>
              </w:rPr>
              <w:t xml:space="preserve"> </w:t>
            </w:r>
            <w:r>
              <w:rPr>
                <w:rFonts w:ascii="Arial"/>
                <w:spacing w:val="-4"/>
                <w:sz w:val="19"/>
              </w:rPr>
              <w:t>form.</w:t>
            </w:r>
            <w:r>
              <w:rPr>
                <w:rFonts w:ascii="Arial"/>
                <w:spacing w:val="41"/>
                <w:w w:val="102"/>
                <w:sz w:val="19"/>
              </w:rPr>
              <w:t xml:space="preserve"> </w:t>
            </w:r>
            <w:r>
              <w:rPr>
                <w:rFonts w:ascii="Arial"/>
                <w:sz w:val="19"/>
              </w:rPr>
              <w:t>Enter</w:t>
            </w:r>
            <w:r>
              <w:rPr>
                <w:rFonts w:ascii="Arial"/>
                <w:spacing w:val="29"/>
                <w:sz w:val="19"/>
              </w:rPr>
              <w:t xml:space="preserve"> </w:t>
            </w:r>
            <w:r>
              <w:rPr>
                <w:rFonts w:ascii="Arial"/>
                <w:spacing w:val="-1"/>
                <w:sz w:val="19"/>
              </w:rPr>
              <w:t>date</w:t>
            </w:r>
            <w:r>
              <w:rPr>
                <w:rFonts w:ascii="Arial"/>
                <w:spacing w:val="13"/>
                <w:sz w:val="19"/>
              </w:rPr>
              <w:t xml:space="preserve"> </w:t>
            </w:r>
            <w:r>
              <w:rPr>
                <w:rFonts w:ascii="Arial"/>
                <w:sz w:val="19"/>
              </w:rPr>
              <w:t>(m/d/y),</w:t>
            </w:r>
            <w:r>
              <w:rPr>
                <w:rFonts w:ascii="Arial"/>
                <w:spacing w:val="24"/>
                <w:sz w:val="19"/>
              </w:rPr>
              <w:t xml:space="preserve"> </w:t>
            </w:r>
            <w:r>
              <w:rPr>
                <w:rFonts w:ascii="Arial"/>
                <w:spacing w:val="1"/>
                <w:sz w:val="19"/>
              </w:rPr>
              <w:t>time</w:t>
            </w:r>
            <w:r>
              <w:rPr>
                <w:rFonts w:ascii="Arial"/>
                <w:spacing w:val="13"/>
                <w:sz w:val="19"/>
              </w:rPr>
              <w:t xml:space="preserve"> </w:t>
            </w:r>
            <w:proofErr w:type="gramStart"/>
            <w:r>
              <w:rPr>
                <w:rFonts w:ascii="Arial"/>
                <w:spacing w:val="-4"/>
                <w:sz w:val="19"/>
              </w:rPr>
              <w:t>prepared</w:t>
            </w:r>
            <w:r>
              <w:rPr>
                <w:rFonts w:ascii="Arial"/>
                <w:sz w:val="19"/>
              </w:rPr>
              <w:t xml:space="preserve"> </w:t>
            </w:r>
            <w:r>
              <w:rPr>
                <w:rFonts w:ascii="Arial"/>
                <w:spacing w:val="14"/>
                <w:sz w:val="19"/>
              </w:rPr>
              <w:t xml:space="preserve"> </w:t>
            </w:r>
            <w:r>
              <w:rPr>
                <w:rFonts w:ascii="Arial"/>
                <w:spacing w:val="-4"/>
                <w:sz w:val="19"/>
              </w:rPr>
              <w:t>(</w:t>
            </w:r>
            <w:proofErr w:type="gramEnd"/>
            <w:r>
              <w:rPr>
                <w:rFonts w:ascii="Arial"/>
                <w:spacing w:val="-4"/>
                <w:sz w:val="19"/>
              </w:rPr>
              <w:t>24-hour</w:t>
            </w:r>
            <w:r>
              <w:rPr>
                <w:rFonts w:ascii="Arial"/>
                <w:sz w:val="19"/>
              </w:rPr>
              <w:t xml:space="preserve"> </w:t>
            </w:r>
            <w:r>
              <w:rPr>
                <w:rFonts w:ascii="Arial"/>
                <w:spacing w:val="12"/>
                <w:sz w:val="19"/>
              </w:rPr>
              <w:t xml:space="preserve"> </w:t>
            </w:r>
            <w:r>
              <w:rPr>
                <w:rFonts w:ascii="Arial"/>
                <w:sz w:val="19"/>
              </w:rPr>
              <w:t>clock),</w:t>
            </w:r>
            <w:r>
              <w:rPr>
                <w:rFonts w:ascii="Arial"/>
                <w:spacing w:val="25"/>
                <w:sz w:val="19"/>
              </w:rPr>
              <w:t xml:space="preserve"> </w:t>
            </w:r>
            <w:r>
              <w:rPr>
                <w:rFonts w:ascii="Arial"/>
                <w:spacing w:val="-3"/>
                <w:sz w:val="19"/>
              </w:rPr>
              <w:t>and</w:t>
            </w:r>
            <w:r>
              <w:rPr>
                <w:rFonts w:ascii="Arial"/>
                <w:spacing w:val="31"/>
                <w:sz w:val="19"/>
              </w:rPr>
              <w:t xml:space="preserve"> </w:t>
            </w:r>
            <w:r>
              <w:rPr>
                <w:rFonts w:ascii="Arial"/>
                <w:sz w:val="19"/>
              </w:rPr>
              <w:t>facility.</w:t>
            </w:r>
          </w:p>
        </w:tc>
      </w:tr>
    </w:tbl>
    <w:p w:rsidR="00EC449B" w:rsidRPr="00EC449B" w:rsidRDefault="00EC449B" w:rsidP="001E35C9">
      <w:pPr>
        <w:rPr>
          <w:rFonts w:ascii="Times New Roman" w:hAnsi="Times New Roman" w:cs="Times New Roman"/>
          <w:b/>
        </w:rPr>
      </w:pPr>
    </w:p>
    <w:sectPr w:rsidR="00EC449B" w:rsidRPr="00EC449B" w:rsidSect="00451500">
      <w:pgSz w:w="12240" w:h="15840"/>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C1D" w:rsidRDefault="00A53C1D" w:rsidP="00CB748D">
      <w:pPr>
        <w:spacing w:after="0" w:line="240" w:lineRule="auto"/>
      </w:pPr>
      <w:r>
        <w:separator/>
      </w:r>
    </w:p>
  </w:endnote>
  <w:endnote w:type="continuationSeparator" w:id="0">
    <w:p w:rsidR="00A53C1D" w:rsidRDefault="00A53C1D" w:rsidP="00CB7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C9" w:rsidRDefault="001E35C9">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C1D" w:rsidRDefault="00A53C1D" w:rsidP="00CB748D">
      <w:pPr>
        <w:spacing w:after="0" w:line="240" w:lineRule="auto"/>
      </w:pPr>
      <w:r>
        <w:separator/>
      </w:r>
    </w:p>
  </w:footnote>
  <w:footnote w:type="continuationSeparator" w:id="0">
    <w:p w:rsidR="00A53C1D" w:rsidRDefault="00A53C1D" w:rsidP="00CB7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C9" w:rsidRDefault="001E35C9">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1474"/>
    <w:multiLevelType w:val="hybridMultilevel"/>
    <w:tmpl w:val="D8D86294"/>
    <w:lvl w:ilvl="0" w:tplc="F2320138">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C2F0A"/>
    <w:multiLevelType w:val="hybridMultilevel"/>
    <w:tmpl w:val="691A9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A46BB"/>
    <w:multiLevelType w:val="hybridMultilevel"/>
    <w:tmpl w:val="8E586D1E"/>
    <w:lvl w:ilvl="0" w:tplc="F96E8BEC">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E72CD"/>
    <w:multiLevelType w:val="hybridMultilevel"/>
    <w:tmpl w:val="D3120034"/>
    <w:lvl w:ilvl="0" w:tplc="FFF4E456">
      <w:start w:val="1"/>
      <w:numFmt w:val="bullet"/>
      <w:lvlText w:val="•"/>
      <w:lvlJc w:val="left"/>
      <w:pPr>
        <w:tabs>
          <w:tab w:val="num" w:pos="-1"/>
        </w:tabs>
        <w:ind w:left="144" w:hanging="144"/>
      </w:pPr>
      <w:rPr>
        <w:rFonts w:ascii="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D4E785B"/>
    <w:multiLevelType w:val="hybridMultilevel"/>
    <w:tmpl w:val="2C0E7340"/>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7C5E9F"/>
    <w:multiLevelType w:val="hybridMultilevel"/>
    <w:tmpl w:val="F9967BF6"/>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29E0374B"/>
    <w:multiLevelType w:val="hybridMultilevel"/>
    <w:tmpl w:val="62B40F00"/>
    <w:lvl w:ilvl="0" w:tplc="72E2C9BA">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FEE0C17"/>
    <w:multiLevelType w:val="hybridMultilevel"/>
    <w:tmpl w:val="9C587638"/>
    <w:lvl w:ilvl="0" w:tplc="D22C5FD8">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CC45D6"/>
    <w:multiLevelType w:val="hybridMultilevel"/>
    <w:tmpl w:val="B2C6ED2A"/>
    <w:lvl w:ilvl="0" w:tplc="2C3C6492">
      <w:start w:val="7"/>
      <w:numFmt w:val="upperRoman"/>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1119B4"/>
    <w:multiLevelType w:val="hybridMultilevel"/>
    <w:tmpl w:val="A3DA95D4"/>
    <w:lvl w:ilvl="0" w:tplc="28C46816">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1D4516"/>
    <w:multiLevelType w:val="hybridMultilevel"/>
    <w:tmpl w:val="F2147EAC"/>
    <w:lvl w:ilvl="0" w:tplc="EBACC6C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7B555D"/>
    <w:multiLevelType w:val="hybridMultilevel"/>
    <w:tmpl w:val="75B65658"/>
    <w:lvl w:ilvl="0" w:tplc="FF506CC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F109F5"/>
    <w:multiLevelType w:val="hybridMultilevel"/>
    <w:tmpl w:val="7AC6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F63B5"/>
    <w:multiLevelType w:val="hybridMultilevel"/>
    <w:tmpl w:val="D5525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4F6078"/>
    <w:multiLevelType w:val="hybridMultilevel"/>
    <w:tmpl w:val="5BA2C53E"/>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A2471D"/>
    <w:multiLevelType w:val="hybridMultilevel"/>
    <w:tmpl w:val="867249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F24649"/>
    <w:multiLevelType w:val="hybridMultilevel"/>
    <w:tmpl w:val="FE604AF8"/>
    <w:lvl w:ilvl="0" w:tplc="27CC295C">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9F1420"/>
    <w:multiLevelType w:val="hybridMultilevel"/>
    <w:tmpl w:val="7AD4BCA6"/>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15379D"/>
    <w:multiLevelType w:val="hybridMultilevel"/>
    <w:tmpl w:val="A32C78DE"/>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B8580A"/>
    <w:multiLevelType w:val="hybridMultilevel"/>
    <w:tmpl w:val="A3547B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01281B"/>
    <w:multiLevelType w:val="hybridMultilevel"/>
    <w:tmpl w:val="779C2D98"/>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924825"/>
    <w:multiLevelType w:val="hybridMultilevel"/>
    <w:tmpl w:val="E5E8B6E0"/>
    <w:lvl w:ilvl="0" w:tplc="42424202">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654B4DCF"/>
    <w:multiLevelType w:val="hybridMultilevel"/>
    <w:tmpl w:val="8740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0A1138"/>
    <w:multiLevelType w:val="hybridMultilevel"/>
    <w:tmpl w:val="333E37E4"/>
    <w:lvl w:ilvl="0" w:tplc="04090005">
      <w:start w:val="1"/>
      <w:numFmt w:val="bullet"/>
      <w:lvlText w:val=""/>
      <w:lvlJc w:val="left"/>
      <w:pPr>
        <w:tabs>
          <w:tab w:val="num" w:pos="360"/>
        </w:tabs>
        <w:ind w:left="360" w:hanging="360"/>
      </w:pPr>
      <w:rPr>
        <w:rFonts w:ascii="Wingdings" w:hAnsi="Wingdings" w:hint="default"/>
      </w:rPr>
    </w:lvl>
    <w:lvl w:ilvl="1" w:tplc="3B6AB5DE">
      <w:start w:val="4"/>
      <w:numFmt w:val="upperRoman"/>
      <w:lvlText w:val="%2."/>
      <w:lvlJc w:val="left"/>
      <w:pPr>
        <w:tabs>
          <w:tab w:val="num" w:pos="1440"/>
        </w:tabs>
        <w:ind w:left="1440" w:hanging="720"/>
      </w:pPr>
      <w:rPr>
        <w:rFonts w:ascii="Arial" w:hAnsi="Arial" w:hint="default"/>
        <w:b/>
        <w:i w:val="0"/>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85961DC"/>
    <w:multiLevelType w:val="hybridMultilevel"/>
    <w:tmpl w:val="12DA892C"/>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D12704"/>
    <w:multiLevelType w:val="hybridMultilevel"/>
    <w:tmpl w:val="8FE6EAF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5A011A"/>
    <w:multiLevelType w:val="hybridMultilevel"/>
    <w:tmpl w:val="1702E4BE"/>
    <w:lvl w:ilvl="0" w:tplc="A1F4AFD4">
      <w:start w:val="1"/>
      <w:numFmt w:val="bullet"/>
      <w:lvlText w:val=""/>
      <w:lvlJc w:val="left"/>
      <w:pPr>
        <w:tabs>
          <w:tab w:val="num" w:pos="576"/>
        </w:tabs>
        <w:ind w:left="576" w:hanging="288"/>
      </w:pPr>
      <w:rPr>
        <w:rFonts w:ascii="Symbol" w:hAnsi="Symbol" w:hint="default"/>
        <w:sz w:val="16"/>
        <w:szCs w:val="16"/>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15:restartNumberingAfterBreak="0">
    <w:nsid w:val="74C03643"/>
    <w:multiLevelType w:val="hybridMultilevel"/>
    <w:tmpl w:val="FFE478A0"/>
    <w:lvl w:ilvl="0" w:tplc="C50613E8">
      <w:start w:val="1"/>
      <w:numFmt w:val="decimal"/>
      <w:lvlText w:val="%1."/>
      <w:lvlJc w:val="left"/>
      <w:pPr>
        <w:tabs>
          <w:tab w:val="num" w:pos="648"/>
        </w:tabs>
        <w:ind w:left="648" w:hanging="288"/>
      </w:pPr>
      <w:rPr>
        <w:rFonts w:hint="default"/>
        <w:sz w:val="16"/>
        <w:szCs w:val="16"/>
      </w:rPr>
    </w:lvl>
    <w:lvl w:ilvl="1" w:tplc="0409000F">
      <w:start w:val="1"/>
      <w:numFmt w:val="decimal"/>
      <w:lvlText w:val="%2."/>
      <w:lvlJc w:val="left"/>
      <w:pPr>
        <w:tabs>
          <w:tab w:val="num" w:pos="1440"/>
        </w:tabs>
        <w:ind w:left="1440" w:hanging="360"/>
      </w:pPr>
      <w:rPr>
        <w:rFonts w:hint="default"/>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A705CC"/>
    <w:multiLevelType w:val="hybridMultilevel"/>
    <w:tmpl w:val="11B8FF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7F25415"/>
    <w:multiLevelType w:val="hybridMultilevel"/>
    <w:tmpl w:val="DB2809CE"/>
    <w:lvl w:ilvl="0" w:tplc="EDB86A0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90C84"/>
    <w:multiLevelType w:val="hybridMultilevel"/>
    <w:tmpl w:val="CA9ECD20"/>
    <w:lvl w:ilvl="0" w:tplc="CB3441E2">
      <w:start w:val="2"/>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13"/>
  </w:num>
  <w:num w:numId="3">
    <w:abstractNumId w:val="21"/>
  </w:num>
  <w:num w:numId="4">
    <w:abstractNumId w:val="6"/>
  </w:num>
  <w:num w:numId="5">
    <w:abstractNumId w:val="2"/>
  </w:num>
  <w:num w:numId="6">
    <w:abstractNumId w:val="9"/>
  </w:num>
  <w:num w:numId="7">
    <w:abstractNumId w:val="30"/>
  </w:num>
  <w:num w:numId="8">
    <w:abstractNumId w:val="12"/>
  </w:num>
  <w:num w:numId="9">
    <w:abstractNumId w:val="22"/>
  </w:num>
  <w:num w:numId="10">
    <w:abstractNumId w:val="16"/>
  </w:num>
  <w:num w:numId="11">
    <w:abstractNumId w:val="11"/>
  </w:num>
  <w:num w:numId="12">
    <w:abstractNumId w:val="10"/>
  </w:num>
  <w:num w:numId="13">
    <w:abstractNumId w:val="7"/>
  </w:num>
  <w:num w:numId="14">
    <w:abstractNumId w:val="0"/>
  </w:num>
  <w:num w:numId="15">
    <w:abstractNumId w:val="20"/>
  </w:num>
  <w:num w:numId="16">
    <w:abstractNumId w:val="14"/>
  </w:num>
  <w:num w:numId="17">
    <w:abstractNumId w:val="29"/>
  </w:num>
  <w:num w:numId="18">
    <w:abstractNumId w:val="18"/>
  </w:num>
  <w:num w:numId="19">
    <w:abstractNumId w:val="4"/>
  </w:num>
  <w:num w:numId="20">
    <w:abstractNumId w:val="17"/>
  </w:num>
  <w:num w:numId="21">
    <w:abstractNumId w:val="24"/>
  </w:num>
  <w:num w:numId="22">
    <w:abstractNumId w:val="15"/>
  </w:num>
  <w:num w:numId="23">
    <w:abstractNumId w:val="23"/>
  </w:num>
  <w:num w:numId="24">
    <w:abstractNumId w:val="8"/>
  </w:num>
  <w:num w:numId="25">
    <w:abstractNumId w:val="25"/>
  </w:num>
  <w:num w:numId="26">
    <w:abstractNumId w:val="5"/>
  </w:num>
  <w:num w:numId="27">
    <w:abstractNumId w:val="28"/>
  </w:num>
  <w:num w:numId="28">
    <w:abstractNumId w:val="3"/>
  </w:num>
  <w:num w:numId="29">
    <w:abstractNumId w:val="26"/>
  </w:num>
  <w:num w:numId="30">
    <w:abstractNumId w:val="2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49B"/>
    <w:rsid w:val="001E35C9"/>
    <w:rsid w:val="00284BDF"/>
    <w:rsid w:val="0029202D"/>
    <w:rsid w:val="003908D0"/>
    <w:rsid w:val="00451500"/>
    <w:rsid w:val="00700416"/>
    <w:rsid w:val="00A53C1D"/>
    <w:rsid w:val="00CB748D"/>
    <w:rsid w:val="00EC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F7AA74-9C49-44E1-8442-B60099BF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EC449B"/>
    <w:pPr>
      <w:keepNext/>
      <w:keepLines/>
      <w:spacing w:before="480" w:after="0" w:line="276" w:lineRule="auto"/>
      <w:outlineLvl w:val="0"/>
    </w:pPr>
    <w:rPr>
      <w:rFonts w:ascii="Cambria" w:eastAsia="Calibri" w:hAnsi="Cambria" w:cs="Times New Roman"/>
      <w:b/>
      <w:bCs/>
      <w:color w:val="365F91"/>
      <w:sz w:val="28"/>
      <w:szCs w:val="28"/>
    </w:rPr>
  </w:style>
  <w:style w:type="paragraph" w:styleId="Heading2">
    <w:name w:val="heading 2"/>
    <w:basedOn w:val="Normal"/>
    <w:next w:val="Normal"/>
    <w:link w:val="Heading2Char"/>
    <w:qFormat/>
    <w:rsid w:val="00EC449B"/>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EC449B"/>
    <w:pPr>
      <w:keepNext/>
      <w:keepLines/>
      <w:spacing w:before="200" w:after="0" w:line="276" w:lineRule="auto"/>
      <w:outlineLvl w:val="2"/>
    </w:pPr>
    <w:rPr>
      <w:rFonts w:ascii="Cambria" w:eastAsia="Calibri"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449B"/>
    <w:rPr>
      <w:rFonts w:ascii="Cambria" w:eastAsia="Calibri" w:hAnsi="Cambria" w:cs="Times New Roman"/>
      <w:b/>
      <w:bCs/>
      <w:color w:val="365F91"/>
      <w:sz w:val="28"/>
      <w:szCs w:val="28"/>
    </w:rPr>
  </w:style>
  <w:style w:type="character" w:customStyle="1" w:styleId="Heading2Char">
    <w:name w:val="Heading 2 Char"/>
    <w:basedOn w:val="DefaultParagraphFont"/>
    <w:link w:val="Heading2"/>
    <w:rsid w:val="00EC449B"/>
    <w:rPr>
      <w:rFonts w:ascii="Arial" w:eastAsia="Times New Roman" w:hAnsi="Arial" w:cs="Arial"/>
      <w:b/>
      <w:bCs/>
      <w:i/>
      <w:iCs/>
      <w:sz w:val="28"/>
      <w:szCs w:val="28"/>
    </w:rPr>
  </w:style>
  <w:style w:type="character" w:customStyle="1" w:styleId="Heading3Char">
    <w:name w:val="Heading 3 Char"/>
    <w:basedOn w:val="DefaultParagraphFont"/>
    <w:link w:val="Heading3"/>
    <w:rsid w:val="00EC449B"/>
    <w:rPr>
      <w:rFonts w:ascii="Cambria" w:eastAsia="Calibri" w:hAnsi="Cambria" w:cs="Times New Roman"/>
      <w:b/>
      <w:bCs/>
      <w:color w:val="4F81BD"/>
    </w:rPr>
  </w:style>
  <w:style w:type="paragraph" w:styleId="Header">
    <w:name w:val="header"/>
    <w:basedOn w:val="Normal"/>
    <w:link w:val="HeaderChar"/>
    <w:rsid w:val="00EC449B"/>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EC449B"/>
    <w:rPr>
      <w:rFonts w:ascii="Times New Roman" w:eastAsia="Times New Roman" w:hAnsi="Times New Roman" w:cs="Times New Roman"/>
      <w:sz w:val="24"/>
      <w:szCs w:val="24"/>
    </w:rPr>
  </w:style>
  <w:style w:type="paragraph" w:styleId="Footer">
    <w:name w:val="footer"/>
    <w:basedOn w:val="Normal"/>
    <w:link w:val="FooterChar"/>
    <w:rsid w:val="00EC449B"/>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C449B"/>
    <w:rPr>
      <w:rFonts w:ascii="Times New Roman" w:eastAsia="Times New Roman" w:hAnsi="Times New Roman" w:cs="Times New Roman"/>
      <w:sz w:val="24"/>
      <w:szCs w:val="24"/>
    </w:rPr>
  </w:style>
  <w:style w:type="character" w:styleId="PageNumber">
    <w:name w:val="page number"/>
    <w:basedOn w:val="DefaultParagraphFont"/>
    <w:rsid w:val="00EC449B"/>
  </w:style>
  <w:style w:type="table" w:styleId="TableGrid">
    <w:name w:val="Table Grid"/>
    <w:basedOn w:val="TableNormal"/>
    <w:rsid w:val="00EC44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C449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EC449B"/>
    <w:rPr>
      <w:rFonts w:ascii="Tahoma" w:eastAsia="Times New Roman" w:hAnsi="Tahoma" w:cs="Tahoma"/>
      <w:sz w:val="16"/>
      <w:szCs w:val="16"/>
    </w:rPr>
  </w:style>
  <w:style w:type="character" w:styleId="CommentReference">
    <w:name w:val="annotation reference"/>
    <w:semiHidden/>
    <w:rsid w:val="00EC449B"/>
    <w:rPr>
      <w:sz w:val="16"/>
      <w:szCs w:val="16"/>
    </w:rPr>
  </w:style>
  <w:style w:type="paragraph" w:styleId="CommentText">
    <w:name w:val="annotation text"/>
    <w:basedOn w:val="Normal"/>
    <w:link w:val="CommentTextChar"/>
    <w:semiHidden/>
    <w:rsid w:val="00EC449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C44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C449B"/>
    <w:rPr>
      <w:b/>
      <w:bCs/>
    </w:rPr>
  </w:style>
  <w:style w:type="character" w:customStyle="1" w:styleId="CommentSubjectChar">
    <w:name w:val="Comment Subject Char"/>
    <w:basedOn w:val="CommentTextChar"/>
    <w:link w:val="CommentSubject"/>
    <w:semiHidden/>
    <w:rsid w:val="00EC449B"/>
    <w:rPr>
      <w:rFonts w:ascii="Times New Roman" w:eastAsia="Times New Roman" w:hAnsi="Times New Roman" w:cs="Times New Roman"/>
      <w:b/>
      <w:bCs/>
      <w:sz w:val="20"/>
      <w:szCs w:val="20"/>
    </w:rPr>
  </w:style>
  <w:style w:type="paragraph" w:customStyle="1" w:styleId="Default">
    <w:name w:val="Default"/>
    <w:rsid w:val="00EC449B"/>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0">
    <w:name w:val="CM10"/>
    <w:basedOn w:val="Default"/>
    <w:next w:val="Default"/>
    <w:rsid w:val="00EC449B"/>
    <w:pPr>
      <w:spacing w:after="330"/>
    </w:pPr>
    <w:rPr>
      <w:color w:val="auto"/>
    </w:rPr>
  </w:style>
  <w:style w:type="paragraph" w:customStyle="1" w:styleId="CM5">
    <w:name w:val="CM5"/>
    <w:basedOn w:val="Default"/>
    <w:next w:val="Default"/>
    <w:rsid w:val="00EC449B"/>
    <w:pPr>
      <w:spacing w:line="331" w:lineRule="atLeast"/>
    </w:pPr>
    <w:rPr>
      <w:color w:val="auto"/>
    </w:rPr>
  </w:style>
  <w:style w:type="paragraph" w:customStyle="1" w:styleId="CM12">
    <w:name w:val="CM12"/>
    <w:basedOn w:val="Default"/>
    <w:next w:val="Default"/>
    <w:rsid w:val="00EC449B"/>
    <w:pPr>
      <w:spacing w:after="550"/>
    </w:pPr>
    <w:rPr>
      <w:color w:val="auto"/>
    </w:rPr>
  </w:style>
  <w:style w:type="paragraph" w:customStyle="1" w:styleId="CM8">
    <w:name w:val="CM8"/>
    <w:basedOn w:val="Default"/>
    <w:next w:val="Default"/>
    <w:rsid w:val="00EC449B"/>
    <w:pPr>
      <w:spacing w:after="473"/>
    </w:pPr>
    <w:rPr>
      <w:color w:val="auto"/>
    </w:rPr>
  </w:style>
  <w:style w:type="paragraph" w:customStyle="1" w:styleId="CM3">
    <w:name w:val="CM3"/>
    <w:basedOn w:val="Default"/>
    <w:next w:val="Default"/>
    <w:rsid w:val="00EC449B"/>
    <w:pPr>
      <w:spacing w:line="328" w:lineRule="atLeast"/>
    </w:pPr>
    <w:rPr>
      <w:color w:val="auto"/>
    </w:rPr>
  </w:style>
  <w:style w:type="paragraph" w:customStyle="1" w:styleId="CM13">
    <w:name w:val="CM13"/>
    <w:basedOn w:val="Default"/>
    <w:next w:val="Default"/>
    <w:rsid w:val="00EC449B"/>
    <w:pPr>
      <w:spacing w:after="398"/>
    </w:pPr>
    <w:rPr>
      <w:color w:val="auto"/>
    </w:rPr>
  </w:style>
  <w:style w:type="paragraph" w:customStyle="1" w:styleId="CM1">
    <w:name w:val="CM1"/>
    <w:basedOn w:val="Default"/>
    <w:next w:val="Default"/>
    <w:rsid w:val="00EC449B"/>
    <w:rPr>
      <w:rFonts w:ascii="Arial" w:hAnsi="Arial" w:cs="Arial"/>
      <w:color w:val="auto"/>
    </w:rPr>
  </w:style>
  <w:style w:type="paragraph" w:customStyle="1" w:styleId="CM2">
    <w:name w:val="CM2"/>
    <w:basedOn w:val="Default"/>
    <w:next w:val="Default"/>
    <w:rsid w:val="00EC449B"/>
    <w:pPr>
      <w:spacing w:line="276" w:lineRule="atLeast"/>
    </w:pPr>
    <w:rPr>
      <w:rFonts w:ascii="Arial" w:hAnsi="Arial" w:cs="Arial"/>
      <w:color w:val="auto"/>
    </w:rPr>
  </w:style>
  <w:style w:type="paragraph" w:customStyle="1" w:styleId="CM4">
    <w:name w:val="CM4"/>
    <w:basedOn w:val="Default"/>
    <w:next w:val="Default"/>
    <w:rsid w:val="00EC449B"/>
    <w:pPr>
      <w:spacing w:after="275"/>
    </w:pPr>
    <w:rPr>
      <w:rFonts w:ascii="Arial" w:hAnsi="Arial" w:cs="Arial"/>
      <w:color w:val="auto"/>
    </w:rPr>
  </w:style>
  <w:style w:type="paragraph" w:styleId="NormalWeb">
    <w:name w:val="Normal (Web)"/>
    <w:basedOn w:val="Normal"/>
    <w:link w:val="NormalWebChar"/>
    <w:rsid w:val="00EC449B"/>
    <w:pPr>
      <w:spacing w:before="100" w:beforeAutospacing="1" w:after="100" w:afterAutospacing="1" w:line="240" w:lineRule="auto"/>
    </w:pPr>
    <w:rPr>
      <w:rFonts w:ascii="Arial" w:eastAsia="Times New Roman" w:hAnsi="Arial" w:cs="Arial"/>
      <w:color w:val="000000"/>
      <w:sz w:val="24"/>
      <w:szCs w:val="24"/>
    </w:rPr>
  </w:style>
  <w:style w:type="character" w:styleId="Strong">
    <w:name w:val="Strong"/>
    <w:qFormat/>
    <w:rsid w:val="00EC449B"/>
    <w:rPr>
      <w:b/>
      <w:bCs/>
    </w:rPr>
  </w:style>
  <w:style w:type="character" w:customStyle="1" w:styleId="NormalWebChar">
    <w:name w:val="Normal (Web) Char"/>
    <w:link w:val="NormalWeb"/>
    <w:rsid w:val="00EC449B"/>
    <w:rPr>
      <w:rFonts w:ascii="Arial" w:eastAsia="Times New Roman" w:hAnsi="Arial" w:cs="Arial"/>
      <w:color w:val="000000"/>
      <w:sz w:val="24"/>
      <w:szCs w:val="24"/>
    </w:rPr>
  </w:style>
  <w:style w:type="paragraph" w:styleId="NoSpacing">
    <w:name w:val="No Spacing"/>
    <w:link w:val="NoSpacingChar"/>
    <w:qFormat/>
    <w:rsid w:val="00EC449B"/>
    <w:pPr>
      <w:spacing w:after="0" w:line="240" w:lineRule="auto"/>
    </w:pPr>
    <w:rPr>
      <w:rFonts w:ascii="Calibri" w:eastAsia="Times New Roman" w:hAnsi="Calibri" w:cs="Times New Roman"/>
    </w:rPr>
  </w:style>
  <w:style w:type="character" w:customStyle="1" w:styleId="NoSpacingChar">
    <w:name w:val="No Spacing Char"/>
    <w:link w:val="NoSpacing"/>
    <w:locked/>
    <w:rsid w:val="00EC449B"/>
    <w:rPr>
      <w:rFonts w:ascii="Calibri" w:eastAsia="Times New Roman" w:hAnsi="Calibri" w:cs="Times New Roman"/>
    </w:rPr>
  </w:style>
  <w:style w:type="character" w:styleId="Hyperlink">
    <w:name w:val="Hyperlink"/>
    <w:rsid w:val="00EC449B"/>
    <w:rPr>
      <w:rFonts w:cs="Times New Roman"/>
      <w:color w:val="0000FF"/>
      <w:u w:val="single"/>
    </w:rPr>
  </w:style>
  <w:style w:type="paragraph" w:styleId="TOC1">
    <w:name w:val="toc 1"/>
    <w:basedOn w:val="Normal"/>
    <w:next w:val="Normal"/>
    <w:autoRedefine/>
    <w:semiHidden/>
    <w:rsid w:val="00EC449B"/>
    <w:pPr>
      <w:spacing w:before="360" w:after="360" w:line="240" w:lineRule="auto"/>
    </w:pPr>
    <w:rPr>
      <w:rFonts w:ascii="Times New Roman" w:eastAsia="Times New Roman" w:hAnsi="Times New Roman" w:cs="Times New Roman"/>
      <w:b/>
      <w:bCs/>
      <w:caps/>
      <w:u w:val="single"/>
    </w:rPr>
  </w:style>
  <w:style w:type="paragraph" w:styleId="TOC2">
    <w:name w:val="toc 2"/>
    <w:basedOn w:val="Normal"/>
    <w:next w:val="Normal"/>
    <w:autoRedefine/>
    <w:semiHidden/>
    <w:rsid w:val="00EC449B"/>
    <w:pPr>
      <w:spacing w:after="0" w:line="240" w:lineRule="auto"/>
    </w:pPr>
    <w:rPr>
      <w:rFonts w:ascii="Times New Roman" w:eastAsia="Times New Roman" w:hAnsi="Times New Roman" w:cs="Times New Roman"/>
      <w:b/>
      <w:bCs/>
      <w:smallCaps/>
    </w:rPr>
  </w:style>
  <w:style w:type="paragraph" w:styleId="TOC3">
    <w:name w:val="toc 3"/>
    <w:basedOn w:val="Normal"/>
    <w:next w:val="Normal"/>
    <w:autoRedefine/>
    <w:semiHidden/>
    <w:rsid w:val="00EC449B"/>
    <w:pPr>
      <w:spacing w:after="0" w:line="240" w:lineRule="auto"/>
    </w:pPr>
    <w:rPr>
      <w:rFonts w:ascii="Times New Roman" w:eastAsia="Times New Roman" w:hAnsi="Times New Roman" w:cs="Times New Roman"/>
      <w:smallCaps/>
    </w:rPr>
  </w:style>
  <w:style w:type="paragraph" w:styleId="TOC4">
    <w:name w:val="toc 4"/>
    <w:basedOn w:val="Normal"/>
    <w:next w:val="Normal"/>
    <w:autoRedefine/>
    <w:semiHidden/>
    <w:rsid w:val="00EC449B"/>
    <w:pPr>
      <w:spacing w:after="0" w:line="240" w:lineRule="auto"/>
    </w:pPr>
    <w:rPr>
      <w:rFonts w:ascii="Times New Roman" w:eastAsia="Times New Roman" w:hAnsi="Times New Roman" w:cs="Times New Roman"/>
    </w:rPr>
  </w:style>
  <w:style w:type="paragraph" w:styleId="TOC5">
    <w:name w:val="toc 5"/>
    <w:basedOn w:val="Normal"/>
    <w:next w:val="Normal"/>
    <w:autoRedefine/>
    <w:semiHidden/>
    <w:rsid w:val="00EC449B"/>
    <w:pPr>
      <w:spacing w:after="0" w:line="240" w:lineRule="auto"/>
    </w:pPr>
    <w:rPr>
      <w:rFonts w:ascii="Times New Roman" w:eastAsia="Times New Roman" w:hAnsi="Times New Roman" w:cs="Times New Roman"/>
    </w:rPr>
  </w:style>
  <w:style w:type="paragraph" w:styleId="TOC6">
    <w:name w:val="toc 6"/>
    <w:basedOn w:val="Normal"/>
    <w:next w:val="Normal"/>
    <w:autoRedefine/>
    <w:semiHidden/>
    <w:rsid w:val="00EC449B"/>
    <w:pPr>
      <w:spacing w:after="0" w:line="240" w:lineRule="auto"/>
    </w:pPr>
    <w:rPr>
      <w:rFonts w:ascii="Times New Roman" w:eastAsia="Times New Roman" w:hAnsi="Times New Roman" w:cs="Times New Roman"/>
    </w:rPr>
  </w:style>
  <w:style w:type="paragraph" w:styleId="TOC7">
    <w:name w:val="toc 7"/>
    <w:basedOn w:val="Normal"/>
    <w:next w:val="Normal"/>
    <w:autoRedefine/>
    <w:semiHidden/>
    <w:rsid w:val="00EC449B"/>
    <w:pPr>
      <w:spacing w:after="0" w:line="240" w:lineRule="auto"/>
    </w:pPr>
    <w:rPr>
      <w:rFonts w:ascii="Times New Roman" w:eastAsia="Times New Roman" w:hAnsi="Times New Roman" w:cs="Times New Roman"/>
    </w:rPr>
  </w:style>
  <w:style w:type="paragraph" w:styleId="TOC8">
    <w:name w:val="toc 8"/>
    <w:basedOn w:val="Normal"/>
    <w:next w:val="Normal"/>
    <w:autoRedefine/>
    <w:semiHidden/>
    <w:rsid w:val="00EC449B"/>
    <w:pPr>
      <w:spacing w:after="0" w:line="240" w:lineRule="auto"/>
    </w:pPr>
    <w:rPr>
      <w:rFonts w:ascii="Times New Roman" w:eastAsia="Times New Roman" w:hAnsi="Times New Roman" w:cs="Times New Roman"/>
    </w:rPr>
  </w:style>
  <w:style w:type="paragraph" w:styleId="TOC9">
    <w:name w:val="toc 9"/>
    <w:basedOn w:val="Normal"/>
    <w:next w:val="Normal"/>
    <w:autoRedefine/>
    <w:semiHidden/>
    <w:rsid w:val="00EC449B"/>
    <w:pPr>
      <w:spacing w:after="0" w:line="240" w:lineRule="auto"/>
    </w:pPr>
    <w:rPr>
      <w:rFonts w:ascii="Times New Roman" w:eastAsia="Times New Roman" w:hAnsi="Times New Roman" w:cs="Times New Roman"/>
    </w:rPr>
  </w:style>
  <w:style w:type="paragraph" w:customStyle="1" w:styleId="pagetitle">
    <w:name w:val="pagetitle"/>
    <w:basedOn w:val="Normal"/>
    <w:rsid w:val="00EC449B"/>
    <w:pPr>
      <w:spacing w:before="100" w:beforeAutospacing="1" w:after="100" w:afterAutospacing="1" w:line="240" w:lineRule="auto"/>
    </w:pPr>
    <w:rPr>
      <w:rFonts w:ascii="Arial" w:eastAsia="Times New Roman" w:hAnsi="Arial" w:cs="Arial"/>
      <w:b/>
      <w:bCs/>
      <w:smallCaps/>
      <w:color w:val="FF3333"/>
      <w:sz w:val="32"/>
      <w:szCs w:val="32"/>
    </w:rPr>
  </w:style>
  <w:style w:type="paragraph" w:styleId="E-mailSignature">
    <w:name w:val="E-mail Signature"/>
    <w:basedOn w:val="Normal"/>
    <w:link w:val="E-mailSignatureChar"/>
    <w:rsid w:val="00EC449B"/>
    <w:pPr>
      <w:spacing w:after="0" w:line="240" w:lineRule="auto"/>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EC449B"/>
    <w:rPr>
      <w:rFonts w:ascii="Times New Roman" w:eastAsia="Times New Roman" w:hAnsi="Times New Roman" w:cs="Times New Roman"/>
      <w:sz w:val="24"/>
      <w:szCs w:val="24"/>
    </w:rPr>
  </w:style>
  <w:style w:type="character" w:styleId="FollowedHyperlink">
    <w:name w:val="FollowedHyperlink"/>
    <w:rsid w:val="00EC449B"/>
    <w:rPr>
      <w:color w:val="800080"/>
      <w:u w:val="single"/>
    </w:rPr>
  </w:style>
  <w:style w:type="table" w:styleId="TableElegant">
    <w:name w:val="Table Elegant"/>
    <w:basedOn w:val="TableNormal"/>
    <w:rsid w:val="00EC449B"/>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unctionTitle">
    <w:name w:val="Function Title"/>
    <w:basedOn w:val="Normal"/>
    <w:rsid w:val="00EC449B"/>
    <w:pPr>
      <w:spacing w:after="0" w:line="240" w:lineRule="auto"/>
      <w:jc w:val="center"/>
    </w:pPr>
    <w:rPr>
      <w:rFonts w:ascii="Arial" w:eastAsia="Times New Roman" w:hAnsi="Arial" w:cs="Arial"/>
      <w:b/>
      <w:sz w:val="28"/>
      <w:szCs w:val="28"/>
    </w:rPr>
  </w:style>
  <w:style w:type="paragraph" w:styleId="Revision">
    <w:name w:val="Revision"/>
    <w:hidden/>
    <w:uiPriority w:val="99"/>
    <w:semiHidden/>
    <w:rsid w:val="00EC449B"/>
    <w:pPr>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1E35C9"/>
    <w:pPr>
      <w:widowControl w:val="0"/>
      <w:spacing w:after="0" w:line="240" w:lineRule="auto"/>
      <w:ind w:left="2499" w:hanging="1801"/>
    </w:pPr>
    <w:rPr>
      <w:rFonts w:ascii="Arial" w:eastAsia="Arial" w:hAnsi="Arial"/>
      <w:sz w:val="19"/>
      <w:szCs w:val="19"/>
    </w:rPr>
  </w:style>
  <w:style w:type="character" w:customStyle="1" w:styleId="BodyTextChar">
    <w:name w:val="Body Text Char"/>
    <w:basedOn w:val="DefaultParagraphFont"/>
    <w:link w:val="BodyText"/>
    <w:uiPriority w:val="1"/>
    <w:rsid w:val="001E35C9"/>
    <w:rPr>
      <w:rFonts w:ascii="Arial" w:eastAsia="Arial" w:hAnsi="Arial"/>
      <w:sz w:val="19"/>
      <w:szCs w:val="19"/>
    </w:rPr>
  </w:style>
  <w:style w:type="paragraph" w:customStyle="1" w:styleId="TableParagraph">
    <w:name w:val="Table Paragraph"/>
    <w:basedOn w:val="Normal"/>
    <w:uiPriority w:val="1"/>
    <w:qFormat/>
    <w:rsid w:val="001E35C9"/>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32</Pages>
  <Words>5410</Words>
  <Characters>30840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Stoen, Shawn</dc:creator>
  <cp:keywords/>
  <dc:description/>
  <cp:lastModifiedBy>Stoen, Shawn</cp:lastModifiedBy>
  <cp:revision>2</cp:revision>
  <dcterms:created xsi:type="dcterms:W3CDTF">2016-08-30T15:30:00Z</dcterms:created>
  <dcterms:modified xsi:type="dcterms:W3CDTF">2016-08-30T16:33:00Z</dcterms:modified>
</cp:coreProperties>
</file>