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130C" w14:textId="51C38826" w:rsidR="00B90FB7" w:rsidRDefault="00B90FB7" w:rsidP="00B90FB7">
      <w:pPr>
        <w:spacing w:after="0" w:line="256" w:lineRule="auto"/>
        <w:textAlignment w:val="center"/>
        <w:rPr>
          <w:rFonts w:ascii="Calibri" w:eastAsia="Aptos" w:hAnsi="Calibri" w:cs="Times New Roman"/>
          <w:b/>
          <w:bCs/>
          <w:color w:val="BF4E14" w:themeColor="accent2" w:themeShade="BF"/>
          <w:kern w:val="0"/>
          <w:sz w:val="24"/>
          <w:szCs w:val="24"/>
          <w14:ligatures w14:val="none"/>
        </w:rPr>
      </w:pPr>
      <w:r w:rsidRPr="00B90FB7">
        <w:rPr>
          <w:rFonts w:ascii="Calibri" w:eastAsia="Aptos" w:hAnsi="Calibri" w:cs="Times New Roman"/>
          <w:b/>
          <w:bCs/>
          <w:color w:val="BF4E14" w:themeColor="accent2" w:themeShade="BF"/>
          <w:kern w:val="0"/>
          <w:sz w:val="24"/>
          <w:szCs w:val="24"/>
          <w14:ligatures w14:val="none"/>
        </w:rPr>
        <w:t xml:space="preserve">Communications - </w:t>
      </w:r>
      <w:r w:rsidRPr="00B90FB7">
        <w:rPr>
          <w:rFonts w:ascii="Calibri" w:eastAsia="Aptos" w:hAnsi="Calibri" w:cs="Times New Roman"/>
          <w:b/>
          <w:bCs/>
          <w:color w:val="BF4E14" w:themeColor="accent2" w:themeShade="BF"/>
          <w:kern w:val="0"/>
          <w:sz w:val="24"/>
          <w:szCs w:val="24"/>
          <w14:ligatures w14:val="none"/>
        </w:rPr>
        <w:t xml:space="preserve">Reflective Pause:  </w:t>
      </w:r>
    </w:p>
    <w:p w14:paraId="2D31E127" w14:textId="77777777" w:rsidR="00B90FB7" w:rsidRDefault="00B90FB7" w:rsidP="00B90FB7">
      <w:pPr>
        <w:spacing w:after="0" w:line="256" w:lineRule="auto"/>
        <w:textAlignment w:val="center"/>
        <w:rPr>
          <w:rFonts w:ascii="Calibri" w:eastAsia="Aptos" w:hAnsi="Calibri" w:cs="Times New Roman"/>
          <w:b/>
          <w:bCs/>
          <w:color w:val="BF4E14" w:themeColor="accent2" w:themeShade="BF"/>
          <w:kern w:val="0"/>
          <w:sz w:val="24"/>
          <w:szCs w:val="24"/>
          <w14:ligatures w14:val="none"/>
        </w:rPr>
      </w:pPr>
    </w:p>
    <w:p w14:paraId="65CF6E4B" w14:textId="77777777" w:rsidR="00B90FB7" w:rsidRPr="00B90FB7" w:rsidRDefault="00B90FB7" w:rsidP="00B90FB7">
      <w:pPr>
        <w:spacing w:after="0" w:line="256" w:lineRule="auto"/>
        <w:textAlignment w:val="center"/>
        <w:rPr>
          <w:rFonts w:ascii="Times New Roman" w:eastAsia="Times New Roman" w:hAnsi="Times New Roman" w:cs="Times New Roman"/>
          <w:color w:val="BF4E14" w:themeColor="accent2" w:themeShade="BF"/>
          <w:kern w:val="0"/>
          <w:sz w:val="24"/>
          <w:szCs w:val="24"/>
          <w14:ligatures w14:val="none"/>
        </w:rPr>
      </w:pPr>
    </w:p>
    <w:p w14:paraId="300FAC72" w14:textId="77777777" w:rsidR="00B90FB7" w:rsidRPr="00B90FB7" w:rsidRDefault="00B90FB7" w:rsidP="00B90FB7">
      <w:pPr>
        <w:numPr>
          <w:ilvl w:val="0"/>
          <w:numId w:val="2"/>
        </w:num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90FB7"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  <w:t>Write down the tools you use to communicate within your facility on a daily basis for ‘regular daily work’</w:t>
      </w:r>
    </w:p>
    <w:p w14:paraId="3CA495BE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2EAF3B40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02D2871A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6229FE66" w14:textId="77777777" w:rsidR="00B90FB7" w:rsidRP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4575945" w14:textId="77777777" w:rsidR="00B90FB7" w:rsidRPr="00B90FB7" w:rsidRDefault="00B90FB7" w:rsidP="00B90FB7">
      <w:pPr>
        <w:numPr>
          <w:ilvl w:val="0"/>
          <w:numId w:val="2"/>
        </w:num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90FB7"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  <w:t xml:space="preserve">Would you use these same tools to communicate during an event/emergency? List any different communication tools  you might use. </w:t>
      </w:r>
    </w:p>
    <w:p w14:paraId="66485AD3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4D9E1804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787C7A36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04B9CD02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Aptos" w:hAnsi="Calibri" w:cs="Calibri"/>
          <w:color w:val="0D0D0D" w:themeColor="text1" w:themeTint="F2"/>
          <w:kern w:val="0"/>
          <w:sz w:val="24"/>
          <w:szCs w:val="24"/>
          <w14:ligatures w14:val="none"/>
        </w:rPr>
      </w:pPr>
    </w:p>
    <w:p w14:paraId="17D7088B" w14:textId="77777777" w:rsidR="00B90FB7" w:rsidRP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6088D54" w14:textId="3AEF57DD" w:rsidR="00B90FB7" w:rsidRPr="00B90FB7" w:rsidRDefault="00B90FB7" w:rsidP="00B90FB7">
      <w:pPr>
        <w:numPr>
          <w:ilvl w:val="0"/>
          <w:numId w:val="2"/>
        </w:num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90FB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Do you and your team know  how to use each of these tools?  </w:t>
      </w:r>
    </w:p>
    <w:p w14:paraId="656EA3DB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31A350B8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31001D76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7FE2A289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32310DE1" w14:textId="77777777" w:rsidR="00B90FB7" w:rsidRP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1227A27" w14:textId="77777777" w:rsidR="00B90FB7" w:rsidRPr="00B90FB7" w:rsidRDefault="00B90FB7" w:rsidP="00B90FB7">
      <w:pPr>
        <w:numPr>
          <w:ilvl w:val="0"/>
          <w:numId w:val="2"/>
        </w:num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90FB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How often do you practice using them? </w:t>
      </w:r>
    </w:p>
    <w:p w14:paraId="35768F89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1B962A64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6493DFD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2E3166F6" w14:textId="77777777" w:rsid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6FC93337" w14:textId="77777777" w:rsidR="00B90FB7" w:rsidRPr="00B90FB7" w:rsidRDefault="00B90FB7" w:rsidP="00B90FB7">
      <w:p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2B4EB34" w14:textId="77777777" w:rsidR="00B90FB7" w:rsidRPr="00B90FB7" w:rsidRDefault="00B90FB7" w:rsidP="00B90FB7">
      <w:pPr>
        <w:numPr>
          <w:ilvl w:val="0"/>
          <w:numId w:val="2"/>
        </w:numPr>
        <w:spacing w:after="0" w:line="256" w:lineRule="auto"/>
        <w:contextualSpacing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90FB7">
        <w:rPr>
          <w:rFonts w:ascii="Calibri" w:eastAsiaTheme="minorEastAsia" w:hAnsi="Calibri" w:cs="Calibri"/>
          <w:color w:val="000000" w:themeColor="text1"/>
          <w:kern w:val="24"/>
          <w:sz w:val="24"/>
          <w:szCs w:val="24"/>
          <w14:ligatures w14:val="none"/>
        </w:rPr>
        <w:t>Can you quickly make contact during an event/emergency?</w:t>
      </w:r>
    </w:p>
    <w:p w14:paraId="1A4F56C1" w14:textId="77777777" w:rsidR="0037788B" w:rsidRDefault="0037788B"/>
    <w:sectPr w:rsidR="0037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222CF"/>
    <w:multiLevelType w:val="hybridMultilevel"/>
    <w:tmpl w:val="A96AC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6544FA"/>
    <w:multiLevelType w:val="hybridMultilevel"/>
    <w:tmpl w:val="DD30231C"/>
    <w:lvl w:ilvl="0" w:tplc="5B72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25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A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2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25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C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3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C8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A0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26628867">
    <w:abstractNumId w:val="1"/>
  </w:num>
  <w:num w:numId="2" w16cid:durableId="6627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B7"/>
    <w:rsid w:val="0037788B"/>
    <w:rsid w:val="00382CBC"/>
    <w:rsid w:val="00B90FB7"/>
    <w:rsid w:val="00C06E61"/>
    <w:rsid w:val="00E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EC38"/>
  <w15:chartTrackingRefBased/>
  <w15:docId w15:val="{F9F6DC79-F300-445D-A827-5F93610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F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 II, Kenneth E</dc:creator>
  <cp:keywords/>
  <dc:description/>
  <cp:lastModifiedBy>Combs II, Kenneth E</cp:lastModifiedBy>
  <cp:revision>1</cp:revision>
  <dcterms:created xsi:type="dcterms:W3CDTF">2024-06-03T15:56:00Z</dcterms:created>
  <dcterms:modified xsi:type="dcterms:W3CDTF">2024-06-03T15:59:00Z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2024-06-03T15:59:16Z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82be333f-d008-4a72-93be-245ed852f365</vt:lpwstr>
  </property>
  <property fmtid="{D5CDD505-2E9C-101B-9397-08002B2CF9AE}" pid="8" name="MSIP_Label_5517dd99-8573-483a-8620-8f6f69c1291c_ContentBits">
    <vt:lpwstr>0</vt:lpwstr>
  </property>
</Properties>
</file>