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675BA4" w:rsidRDefault="00CB0D4A">
            <w:pPr>
              <w:pStyle w:val="8PTBOLD"/>
              <w:spacing w:before="120"/>
            </w:pPr>
            <w:r w:rsidRPr="00675BA4">
              <w:rPr>
                <w:sz w:val="20"/>
              </w:rPr>
              <w:br w:type="page"/>
            </w:r>
            <w:r w:rsidRPr="00675BA4">
              <w:rPr>
                <w:sz w:val="20"/>
              </w:rPr>
              <w:br w:type="page"/>
            </w:r>
            <w:r w:rsidRPr="00675BA4">
              <w:t>1.  Incident Name</w:t>
            </w:r>
          </w:p>
          <w:p w14:paraId="41D4C7A7" w14:textId="72A3289B" w:rsidR="00CB0D4A" w:rsidRPr="00675BA4" w:rsidRDefault="00CB0D4A">
            <w:pPr>
              <w:pStyle w:val="8PTBOLD"/>
              <w:spacing w:before="120"/>
            </w:pPr>
            <w:r w:rsidRPr="00675BA4">
              <w:br/>
            </w:r>
            <w:r w:rsidR="009C2B63" w:rsidRPr="00675BA4">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675BA4" w:rsidRDefault="00CB0D4A">
            <w:pPr>
              <w:pStyle w:val="8PTBOLD"/>
              <w:spacing w:before="60" w:after="120"/>
              <w:rPr>
                <w:sz w:val="18"/>
              </w:rPr>
            </w:pPr>
            <w:r w:rsidRPr="00675BA4">
              <w:t>2. Operational Period</w:t>
            </w:r>
            <w:r w:rsidRPr="00675BA4">
              <w:rPr>
                <w:sz w:val="18"/>
              </w:rPr>
              <w:t xml:space="preserve">   </w:t>
            </w:r>
            <w:r w:rsidRPr="00675BA4">
              <w:rPr>
                <w:b w:val="0"/>
              </w:rPr>
              <w:t>(#</w:t>
            </w:r>
            <w:r w:rsidR="009C2B63" w:rsidRPr="00675BA4">
              <w:rPr>
                <w:b w:val="0"/>
              </w:rPr>
              <w:t>1)</w:t>
            </w:r>
            <w:r w:rsidRPr="00675BA4">
              <w:rPr>
                <w:b w:val="0"/>
              </w:rPr>
              <w:t xml:space="preserve">                  </w:t>
            </w:r>
          </w:p>
          <w:p w14:paraId="53F3505E" w14:textId="7C437195" w:rsidR="00CB0D4A" w:rsidRPr="00675BA4" w:rsidRDefault="00CB0D4A" w:rsidP="002664D2">
            <w:pPr>
              <w:pStyle w:val="8PTBOLD"/>
              <w:spacing w:before="240" w:after="120"/>
              <w:rPr>
                <w:b w:val="0"/>
              </w:rPr>
            </w:pPr>
            <w:r w:rsidRPr="00675BA4">
              <w:rPr>
                <w:sz w:val="12"/>
              </w:rPr>
              <w:t xml:space="preserve">     </w:t>
            </w:r>
            <w:r w:rsidR="00EA2936" w:rsidRPr="00675BA4">
              <w:rPr>
                <w:sz w:val="12"/>
              </w:rPr>
              <w:t xml:space="preserve"> </w:t>
            </w:r>
            <w:r w:rsidR="00A776BA" w:rsidRPr="00675BA4">
              <w:rPr>
                <w:b w:val="0"/>
                <w:sz w:val="12"/>
              </w:rPr>
              <w:t>DATE:</w:t>
            </w:r>
            <w:r w:rsidR="00A776BA" w:rsidRPr="00675BA4">
              <w:rPr>
                <w:b w:val="0"/>
              </w:rPr>
              <w:t xml:space="preserve">     </w:t>
            </w:r>
            <w:r w:rsidR="00A776BA" w:rsidRPr="00675BA4">
              <w:rPr>
                <w:b w:val="0"/>
                <w:sz w:val="12"/>
              </w:rPr>
              <w:t>FROM</w:t>
            </w:r>
            <w:r w:rsidRPr="00675BA4">
              <w:rPr>
                <w:b w:val="0"/>
                <w:sz w:val="12"/>
              </w:rPr>
              <w:t>:</w:t>
            </w:r>
            <w:r w:rsidR="00E34C30" w:rsidRPr="00675BA4">
              <w:rPr>
                <w:b w:val="0"/>
                <w:sz w:val="12"/>
              </w:rPr>
              <w:t xml:space="preserve"> </w:t>
            </w:r>
            <w:r w:rsidR="00A62F8F" w:rsidRPr="00675BA4">
              <w:rPr>
                <w:b w:val="0"/>
                <w:sz w:val="12"/>
              </w:rPr>
              <w:t>______</w:t>
            </w:r>
            <w:r w:rsidR="009C2B63" w:rsidRPr="00675BA4">
              <w:rPr>
                <w:b w:val="0"/>
                <w:sz w:val="12"/>
              </w:rPr>
              <w:t>1/22/26</w:t>
            </w:r>
            <w:r w:rsidR="00A62F8F" w:rsidRPr="00675BA4">
              <w:rPr>
                <w:b w:val="0"/>
                <w:sz w:val="12"/>
              </w:rPr>
              <w:t xml:space="preserve">_____ </w:t>
            </w:r>
            <w:r w:rsidR="00E34C30" w:rsidRPr="00675BA4">
              <w:rPr>
                <w:b w:val="0"/>
                <w:sz w:val="12"/>
              </w:rPr>
              <w:t xml:space="preserve">       </w:t>
            </w:r>
            <w:r w:rsidR="00A776BA" w:rsidRPr="00675BA4">
              <w:rPr>
                <w:b w:val="0"/>
                <w:sz w:val="12"/>
              </w:rPr>
              <w:t>TO:</w:t>
            </w:r>
            <w:r w:rsidRPr="00675BA4">
              <w:rPr>
                <w:b w:val="0"/>
                <w:sz w:val="12"/>
              </w:rPr>
              <w:t xml:space="preserve"> </w:t>
            </w:r>
            <w:r w:rsidR="00A62F8F" w:rsidRPr="00675BA4">
              <w:rPr>
                <w:b w:val="0"/>
                <w:sz w:val="12"/>
              </w:rPr>
              <w:t>______</w:t>
            </w:r>
            <w:r w:rsidR="009C2B63" w:rsidRPr="00675BA4">
              <w:rPr>
                <w:b w:val="0"/>
                <w:sz w:val="12"/>
              </w:rPr>
              <w:t>1/22/26</w:t>
            </w:r>
            <w:r w:rsidR="00A62F8F" w:rsidRPr="00675BA4">
              <w:rPr>
                <w:b w:val="0"/>
                <w:sz w:val="12"/>
              </w:rPr>
              <w:t>____________________</w:t>
            </w:r>
          </w:p>
          <w:p w14:paraId="385F0AC7" w14:textId="46170F99" w:rsidR="00CB0D4A" w:rsidRPr="00675BA4"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675BA4">
              <w:rPr>
                <w:rFonts w:ascii="Arial" w:hAnsi="Arial"/>
                <w:sz w:val="12"/>
              </w:rPr>
              <w:t xml:space="preserve">     </w:t>
            </w:r>
            <w:r w:rsidR="0000321E" w:rsidRPr="00675BA4">
              <w:rPr>
                <w:rFonts w:ascii="Arial" w:hAnsi="Arial"/>
                <w:sz w:val="12"/>
              </w:rPr>
              <w:t xml:space="preserve"> </w:t>
            </w:r>
            <w:r w:rsidRPr="00675BA4">
              <w:rPr>
                <w:rFonts w:ascii="Arial" w:hAnsi="Arial"/>
                <w:sz w:val="12"/>
              </w:rPr>
              <w:t>TIME:</w:t>
            </w:r>
            <w:r w:rsidR="00CB0D4A" w:rsidRPr="00675BA4">
              <w:rPr>
                <w:rFonts w:ascii="Arial" w:hAnsi="Arial"/>
                <w:sz w:val="12"/>
              </w:rPr>
              <w:t xml:space="preserve">       </w:t>
            </w:r>
            <w:r w:rsidR="00564E71" w:rsidRPr="00675BA4">
              <w:rPr>
                <w:rFonts w:ascii="Arial" w:hAnsi="Arial"/>
                <w:sz w:val="12"/>
              </w:rPr>
              <w:t xml:space="preserve"> </w:t>
            </w:r>
            <w:r w:rsidRPr="00675BA4">
              <w:rPr>
                <w:rFonts w:ascii="Arial" w:hAnsi="Arial"/>
                <w:sz w:val="12"/>
              </w:rPr>
              <w:t>FROM</w:t>
            </w:r>
            <w:r w:rsidR="00CB0D4A" w:rsidRPr="00675BA4">
              <w:rPr>
                <w:rFonts w:ascii="Arial" w:hAnsi="Arial"/>
                <w:sz w:val="12"/>
              </w:rPr>
              <w:t>: ______</w:t>
            </w:r>
            <w:r w:rsidR="009C2B63" w:rsidRPr="00675BA4">
              <w:rPr>
                <w:rFonts w:ascii="Arial" w:hAnsi="Arial"/>
                <w:sz w:val="12"/>
              </w:rPr>
              <w:t>08</w:t>
            </w:r>
            <w:r w:rsidR="00515AAD" w:rsidRPr="00675BA4">
              <w:rPr>
                <w:rFonts w:ascii="Arial" w:hAnsi="Arial"/>
                <w:sz w:val="12"/>
              </w:rPr>
              <w:t>00</w:t>
            </w:r>
            <w:r w:rsidR="00CB0D4A" w:rsidRPr="00675BA4">
              <w:rPr>
                <w:rFonts w:ascii="Arial" w:hAnsi="Arial"/>
                <w:sz w:val="12"/>
              </w:rPr>
              <w:t>_______</w:t>
            </w:r>
            <w:r w:rsidR="00564E71" w:rsidRPr="00675BA4">
              <w:rPr>
                <w:rFonts w:ascii="Arial" w:hAnsi="Arial"/>
                <w:sz w:val="12"/>
              </w:rPr>
              <w:t>_____</w:t>
            </w:r>
            <w:r w:rsidR="00A62F8F" w:rsidRPr="00675BA4">
              <w:rPr>
                <w:rFonts w:ascii="Arial" w:hAnsi="Arial"/>
                <w:sz w:val="12"/>
              </w:rPr>
              <w:t>_____</w:t>
            </w:r>
            <w:r w:rsidR="00564E71" w:rsidRPr="00675BA4">
              <w:rPr>
                <w:rFonts w:ascii="Arial" w:hAnsi="Arial"/>
                <w:sz w:val="12"/>
              </w:rPr>
              <w:t xml:space="preserve">    </w:t>
            </w:r>
            <w:r w:rsidR="00A62F8F" w:rsidRPr="00675BA4">
              <w:rPr>
                <w:rFonts w:ascii="Arial" w:hAnsi="Arial"/>
                <w:sz w:val="12"/>
              </w:rPr>
              <w:t xml:space="preserve"> </w:t>
            </w:r>
            <w:r w:rsidR="00564E71" w:rsidRPr="00675BA4">
              <w:rPr>
                <w:rFonts w:ascii="Arial" w:hAnsi="Arial"/>
                <w:sz w:val="12"/>
              </w:rPr>
              <w:t xml:space="preserve">   </w:t>
            </w:r>
            <w:r w:rsidRPr="00675BA4">
              <w:rPr>
                <w:rFonts w:ascii="Arial" w:hAnsi="Arial"/>
                <w:sz w:val="12"/>
              </w:rPr>
              <w:t>TO:</w:t>
            </w:r>
            <w:r w:rsidR="00CB0D4A" w:rsidRPr="00675BA4">
              <w:rPr>
                <w:rFonts w:ascii="Arial" w:hAnsi="Arial"/>
                <w:sz w:val="12"/>
              </w:rPr>
              <w:t xml:space="preserve"> _</w:t>
            </w:r>
            <w:r w:rsidR="00E34C30" w:rsidRPr="00675BA4">
              <w:rPr>
                <w:rFonts w:ascii="Arial" w:hAnsi="Arial"/>
                <w:sz w:val="12"/>
              </w:rPr>
              <w:t>_</w:t>
            </w:r>
            <w:r w:rsidR="009C2B63" w:rsidRPr="00675BA4">
              <w:rPr>
                <w:rFonts w:ascii="Arial" w:hAnsi="Arial"/>
                <w:sz w:val="12"/>
              </w:rPr>
              <w:t>1200</w:t>
            </w:r>
            <w:r w:rsidR="00E34C30" w:rsidRPr="00675BA4">
              <w:rPr>
                <w:rFonts w:ascii="Arial" w:hAnsi="Arial"/>
                <w:sz w:val="12"/>
              </w:rPr>
              <w:t>____________</w:t>
            </w:r>
            <w:r w:rsidR="00A62F8F" w:rsidRPr="00675BA4">
              <w:rPr>
                <w:rFonts w:ascii="Arial" w:hAnsi="Arial"/>
                <w:sz w:val="12"/>
              </w:rPr>
              <w:softHyphen/>
            </w:r>
            <w:r w:rsidR="00A62F8F" w:rsidRPr="00675BA4">
              <w:rPr>
                <w:rFonts w:ascii="Arial" w:hAnsi="Arial"/>
                <w:sz w:val="12"/>
              </w:rPr>
              <w:softHyphen/>
            </w:r>
            <w:r w:rsidR="00A62F8F" w:rsidRPr="00675BA4">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C0282C" w:rsidRDefault="00D261A9" w:rsidP="00E11875">
            <w:pPr>
              <w:tabs>
                <w:tab w:val="left" w:pos="1530"/>
                <w:tab w:val="left" w:pos="5231"/>
              </w:tabs>
              <w:spacing w:before="60" w:after="40"/>
              <w:ind w:left="216" w:hanging="216"/>
              <w:rPr>
                <w:rFonts w:ascii="Arial" w:hAnsi="Arial" w:cs="Arial"/>
                <w:b/>
                <w:sz w:val="20"/>
                <w:szCs w:val="20"/>
              </w:rPr>
            </w:pPr>
            <w:r w:rsidRPr="00C0282C">
              <w:rPr>
                <w:rFonts w:ascii="Arial" w:hAnsi="Arial" w:cs="Arial"/>
                <w:b/>
                <w:sz w:val="16"/>
                <w:szCs w:val="20"/>
              </w:rPr>
              <w:t>3</w:t>
            </w:r>
            <w:r w:rsidRPr="00C0282C">
              <w:rPr>
                <w:rFonts w:ascii="Arial" w:hAnsi="Arial" w:cs="Arial"/>
                <w:b/>
                <w:sz w:val="16"/>
                <w:szCs w:val="20"/>
                <w:highlight w:val="yellow"/>
              </w:rPr>
              <w:t xml:space="preserve">. </w:t>
            </w:r>
            <w:r w:rsidR="00E11875" w:rsidRPr="00C0282C">
              <w:rPr>
                <w:rFonts w:ascii="Arial" w:hAnsi="Arial" w:cs="Arial"/>
                <w:b/>
                <w:sz w:val="16"/>
                <w:szCs w:val="20"/>
                <w:highlight w:val="yellow"/>
              </w:rPr>
              <w:t xml:space="preserve"> </w:t>
            </w:r>
            <w:r w:rsidRPr="00C0282C">
              <w:rPr>
                <w:rFonts w:ascii="Arial" w:hAnsi="Arial" w:cs="Arial"/>
                <w:b/>
                <w:sz w:val="16"/>
                <w:szCs w:val="20"/>
                <w:highlight w:val="yellow"/>
              </w:rPr>
              <w:t>Situation Summary</w:t>
            </w:r>
            <w:r w:rsidRPr="00C0282C">
              <w:rPr>
                <w:rFonts w:ascii="Arial" w:hAnsi="Arial" w:cs="Arial"/>
                <w:b/>
                <w:sz w:val="20"/>
                <w:szCs w:val="20"/>
              </w:rPr>
              <w:t xml:space="preserve">  </w:t>
            </w:r>
            <w:r w:rsidR="008C4B4A" w:rsidRPr="00C0282C">
              <w:rPr>
                <w:rFonts w:ascii="Arial" w:hAnsi="Arial" w:cs="Arial"/>
                <w:b/>
                <w:sz w:val="20"/>
                <w:szCs w:val="20"/>
              </w:rPr>
              <w:t xml:space="preserve">          </w:t>
            </w:r>
            <w:r w:rsidRPr="00C0282C">
              <w:rPr>
                <w:rFonts w:ascii="Arial" w:hAnsi="Arial" w:cs="Arial"/>
                <w:b/>
                <w:sz w:val="20"/>
                <w:szCs w:val="20"/>
              </w:rPr>
              <w:t xml:space="preserve">                                                                                              </w:t>
            </w:r>
            <w:r w:rsidR="0069061A" w:rsidRPr="00C0282C">
              <w:rPr>
                <w:rFonts w:ascii="Arial" w:hAnsi="Arial" w:cs="Arial"/>
                <w:b/>
                <w:sz w:val="20"/>
                <w:szCs w:val="20"/>
              </w:rPr>
              <w:t xml:space="preserve">                            </w:t>
            </w:r>
            <w:r w:rsidRPr="00C0282C">
              <w:rPr>
                <w:rFonts w:ascii="Arial" w:hAnsi="Arial" w:cs="Arial"/>
                <w:b/>
                <w:sz w:val="20"/>
                <w:szCs w:val="20"/>
              </w:rPr>
              <w:t xml:space="preserve">  </w:t>
            </w:r>
            <w:r w:rsidR="008C4B4A" w:rsidRPr="00C0282C">
              <w:rPr>
                <w:rFonts w:ascii="Arial" w:hAnsi="Arial" w:cs="Arial"/>
                <w:b/>
                <w:sz w:val="16"/>
                <w:szCs w:val="20"/>
              </w:rPr>
              <w:t xml:space="preserve">— </w:t>
            </w:r>
            <w:r w:rsidRPr="00C0282C">
              <w:rPr>
                <w:rFonts w:ascii="Arial" w:hAnsi="Arial" w:cs="Arial"/>
                <w:b/>
                <w:sz w:val="16"/>
                <w:szCs w:val="20"/>
              </w:rPr>
              <w:t>HICS 201</w:t>
            </w:r>
            <w:r w:rsidR="008C4B4A" w:rsidRPr="00C0282C">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C0282C" w:rsidRDefault="00D261A9" w:rsidP="008D341C">
            <w:pPr>
              <w:spacing w:before="40" w:after="40"/>
              <w:jc w:val="left"/>
              <w:rPr>
                <w:rFonts w:ascii="Arial" w:hAnsi="Arial" w:cs="Arial"/>
                <w:sz w:val="16"/>
                <w:szCs w:val="16"/>
              </w:rPr>
            </w:pPr>
          </w:p>
          <w:p w14:paraId="3936AF08" w14:textId="77777777" w:rsidR="00F2121F" w:rsidRPr="00CE5AD3" w:rsidRDefault="00F2121F" w:rsidP="00F2121F">
            <w:pPr>
              <w:spacing w:before="40" w:after="40"/>
              <w:jc w:val="left"/>
              <w:rPr>
                <w:rFonts w:ascii="Arial" w:hAnsi="Arial" w:cs="Arial"/>
                <w:sz w:val="18"/>
                <w:szCs w:val="18"/>
              </w:rPr>
            </w:pPr>
            <w:r w:rsidRPr="00CE5AD3">
              <w:rPr>
                <w:rFonts w:ascii="Arial" w:hAnsi="Arial" w:cs="Arial"/>
                <w:sz w:val="18"/>
                <w:szCs w:val="18"/>
                <w:highlight w:val="yellow"/>
              </w:rPr>
              <w:t>UPDATE:</w:t>
            </w:r>
          </w:p>
          <w:p w14:paraId="45C860C1" w14:textId="01E59AF4" w:rsidR="00D261A9" w:rsidRPr="00CE5AD3" w:rsidRDefault="00F2121F" w:rsidP="00F2121F">
            <w:pPr>
              <w:spacing w:before="40" w:after="40"/>
              <w:jc w:val="left"/>
              <w:rPr>
                <w:rFonts w:ascii="Arial" w:hAnsi="Arial" w:cs="Arial"/>
                <w:sz w:val="18"/>
                <w:szCs w:val="18"/>
              </w:rPr>
            </w:pPr>
            <w:r w:rsidRPr="00CE5AD3">
              <w:rPr>
                <w:rFonts w:ascii="Arial" w:hAnsi="Arial" w:cs="Arial"/>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CE5AD3">
              <w:rPr>
                <w:rFonts w:ascii="Arial" w:hAnsi="Arial" w:cs="Arial"/>
                <w:sz w:val="18"/>
                <w:szCs w:val="18"/>
              </w:rPr>
              <w:noBreakHyphen/>
              <w:t>risk patients may be required. Facilities and contractors are on scene; containment efforts are ongoing.</w:t>
            </w:r>
          </w:p>
          <w:p w14:paraId="047B52FA" w14:textId="77777777" w:rsidR="00F2121F" w:rsidRPr="00CE5AD3" w:rsidRDefault="00F2121F" w:rsidP="00F2121F">
            <w:pPr>
              <w:spacing w:before="40" w:after="40"/>
              <w:jc w:val="left"/>
              <w:rPr>
                <w:rFonts w:ascii="Arial" w:hAnsi="Arial" w:cs="Arial"/>
                <w:sz w:val="18"/>
                <w:szCs w:val="18"/>
              </w:rPr>
            </w:pPr>
          </w:p>
          <w:p w14:paraId="32F583D7" w14:textId="33D23C2D" w:rsidR="00F2121F" w:rsidRPr="00CE5AD3" w:rsidRDefault="00F2121F" w:rsidP="00F2121F">
            <w:pPr>
              <w:spacing w:before="40" w:after="40"/>
              <w:jc w:val="left"/>
              <w:rPr>
                <w:rFonts w:ascii="Arial" w:hAnsi="Arial" w:cs="Arial"/>
                <w:sz w:val="18"/>
                <w:szCs w:val="18"/>
              </w:rPr>
            </w:pPr>
            <w:r w:rsidRPr="00CE5AD3">
              <w:rPr>
                <w:rFonts w:ascii="Arial" w:hAnsi="Arial" w:cs="Arial"/>
                <w:sz w:val="18"/>
                <w:szCs w:val="18"/>
              </w:rPr>
              <w:t>ORIGINAL</w:t>
            </w:r>
          </w:p>
          <w:p w14:paraId="003F0A60" w14:textId="19B6D77C" w:rsidR="00F2121F" w:rsidRPr="00C0282C" w:rsidRDefault="0041521D" w:rsidP="00CE5AD3">
            <w:pPr>
              <w:spacing w:before="40" w:after="40"/>
              <w:jc w:val="left"/>
              <w:rPr>
                <w:rFonts w:ascii="Arial" w:hAnsi="Arial" w:cs="Arial"/>
                <w:sz w:val="20"/>
                <w:szCs w:val="20"/>
              </w:rPr>
            </w:pPr>
            <w:r w:rsidRPr="00CE5AD3">
              <w:rPr>
                <w:rFonts w:ascii="Arial" w:hAnsi="Arial" w:cs="Arial"/>
                <w:sz w:val="18"/>
                <w:szCs w:val="18"/>
              </w:rPr>
              <w:t xml:space="preserve">At approximately </w:t>
            </w:r>
            <w:r w:rsidR="009C2B63" w:rsidRPr="00CE5AD3">
              <w:rPr>
                <w:rFonts w:ascii="Arial" w:hAnsi="Arial" w:cs="Arial"/>
                <w:b/>
                <w:bCs/>
                <w:sz w:val="18"/>
                <w:szCs w:val="18"/>
              </w:rPr>
              <w:t>0800</w:t>
            </w:r>
            <w:r w:rsidRPr="00CE5AD3">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77777777" w:rsidR="00BA5F87" w:rsidRPr="00675BA4"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675BA4">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8C4B4A">
              <w:rPr>
                <w:rFonts w:ascii="Arial" w:hAnsi="Arial" w:cs="Arial"/>
                <w:b/>
                <w:sz w:val="16"/>
                <w:szCs w:val="20"/>
              </w:rPr>
              <w:t xml:space="preserve">4. </w:t>
            </w:r>
            <w:r w:rsidR="00D261A9" w:rsidRPr="00675BA4">
              <w:rPr>
                <w:rFonts w:ascii="Arial" w:hAnsi="Arial" w:cs="Arial"/>
                <w:b/>
                <w:sz w:val="16"/>
                <w:szCs w:val="20"/>
              </w:rPr>
              <w:t>Current Hospital Incident Management Team</w:t>
            </w:r>
            <w:r w:rsidR="00B41020" w:rsidRPr="00675BA4">
              <w:rPr>
                <w:rFonts w:ascii="Arial" w:hAnsi="Arial" w:cs="Arial"/>
                <w:b/>
                <w:sz w:val="16"/>
                <w:szCs w:val="20"/>
              </w:rPr>
              <w:t xml:space="preserve"> </w:t>
            </w:r>
            <w:r w:rsidR="00D261A9" w:rsidRPr="00675BA4">
              <w:rPr>
                <w:rFonts w:ascii="Arial" w:hAnsi="Arial" w:cs="Arial"/>
                <w:sz w:val="16"/>
                <w:szCs w:val="20"/>
              </w:rPr>
              <w:t>(fill in additional positions as appropriate)</w:t>
            </w:r>
            <w:r w:rsidR="00D261A9" w:rsidRPr="00675BA4">
              <w:rPr>
                <w:rFonts w:ascii="Arial" w:hAnsi="Arial" w:cs="Arial"/>
                <w:b/>
                <w:sz w:val="20"/>
                <w:szCs w:val="20"/>
              </w:rPr>
              <w:softHyphen/>
            </w:r>
            <w:r w:rsidR="00D261A9" w:rsidRPr="00675BA4">
              <w:rPr>
                <w:rFonts w:ascii="Arial" w:hAnsi="Arial" w:cs="Arial"/>
                <w:b/>
                <w:sz w:val="20"/>
                <w:szCs w:val="20"/>
              </w:rPr>
              <w:softHyphen/>
            </w:r>
            <w:r w:rsidR="00D261A9" w:rsidRPr="00675BA4">
              <w:rPr>
                <w:rFonts w:ascii="Arial" w:hAnsi="Arial" w:cs="Arial"/>
                <w:b/>
                <w:sz w:val="20"/>
                <w:szCs w:val="20"/>
              </w:rPr>
              <w:softHyphen/>
            </w:r>
            <w:r w:rsidR="00D261A9" w:rsidRPr="00675BA4">
              <w:rPr>
                <w:rFonts w:ascii="Arial" w:hAnsi="Arial" w:cs="Arial"/>
                <w:b/>
                <w:sz w:val="20"/>
                <w:szCs w:val="20"/>
              </w:rPr>
              <w:softHyphen/>
            </w:r>
            <w:r w:rsidR="00D261A9" w:rsidRPr="00675BA4">
              <w:rPr>
                <w:rFonts w:ascii="Arial" w:hAnsi="Arial" w:cs="Arial"/>
                <w:b/>
                <w:sz w:val="20"/>
                <w:szCs w:val="20"/>
              </w:rPr>
              <w:softHyphen/>
            </w:r>
            <w:r w:rsidR="008C4B4A" w:rsidRPr="00675BA4">
              <w:rPr>
                <w:rFonts w:ascii="Arial" w:hAnsi="Arial" w:cs="Arial"/>
                <w:b/>
                <w:sz w:val="20"/>
                <w:szCs w:val="20"/>
              </w:rPr>
              <w:t xml:space="preserve">                       </w:t>
            </w:r>
            <w:r w:rsidR="00E2453A" w:rsidRPr="00675BA4">
              <w:rPr>
                <w:rFonts w:ascii="Arial" w:hAnsi="Arial" w:cs="Arial"/>
                <w:b/>
                <w:sz w:val="20"/>
                <w:szCs w:val="20"/>
              </w:rPr>
              <w:t xml:space="preserve">       </w:t>
            </w:r>
            <w:r w:rsidR="00B41020" w:rsidRPr="00675BA4">
              <w:rPr>
                <w:rFonts w:ascii="Arial" w:hAnsi="Arial" w:cs="Arial"/>
                <w:b/>
                <w:sz w:val="20"/>
                <w:szCs w:val="20"/>
              </w:rPr>
              <w:t xml:space="preserve">         </w:t>
            </w:r>
            <w:r w:rsidR="00E2453A" w:rsidRPr="00675BA4">
              <w:rPr>
                <w:rFonts w:ascii="Arial" w:hAnsi="Arial" w:cs="Arial"/>
                <w:b/>
                <w:sz w:val="20"/>
                <w:szCs w:val="20"/>
              </w:rPr>
              <w:t xml:space="preserve"> </w:t>
            </w:r>
            <w:r w:rsidR="00D261A9" w:rsidRPr="00675BA4">
              <w:rPr>
                <w:rFonts w:ascii="Arial" w:hAnsi="Arial" w:cs="Arial"/>
                <w:b/>
                <w:sz w:val="20"/>
                <w:szCs w:val="20"/>
              </w:rPr>
              <w:t xml:space="preserve">  </w:t>
            </w:r>
            <w:r w:rsidR="008C4B4A" w:rsidRPr="00675BA4">
              <w:rPr>
                <w:rFonts w:ascii="Arial" w:hAnsi="Arial" w:cs="Arial"/>
                <w:b/>
                <w:color w:val="808080" w:themeColor="background1" w:themeShade="80"/>
                <w:sz w:val="16"/>
                <w:szCs w:val="20"/>
              </w:rPr>
              <w:t xml:space="preserve">— </w:t>
            </w:r>
            <w:r w:rsidR="00D261A9" w:rsidRPr="00675BA4">
              <w:rPr>
                <w:rFonts w:ascii="Arial" w:hAnsi="Arial" w:cs="Arial"/>
                <w:b/>
                <w:sz w:val="16"/>
                <w:szCs w:val="20"/>
              </w:rPr>
              <w:t>HICS 201, 203</w:t>
            </w:r>
            <w:r w:rsidR="008C4B4A" w:rsidRPr="00675BA4">
              <w:rPr>
                <w:rFonts w:ascii="Arial" w:hAnsi="Arial" w:cs="Arial"/>
                <w:b/>
                <w:sz w:val="16"/>
                <w:szCs w:val="20"/>
              </w:rPr>
              <w:t xml:space="preserve"> </w:t>
            </w:r>
            <w:r w:rsidR="008C4B4A" w:rsidRPr="00675BA4">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sidRPr="00675BA4">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sidRPr="00675BA4">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sidRPr="00675BA4">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sidRPr="00675BA4">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sidRPr="00675BA4">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w:r>
          </w:p>
          <w:p w14:paraId="0EF5E030" w14:textId="19F12E0C" w:rsidR="00D261A9" w:rsidRPr="008D341C" w:rsidRDefault="00000000" w:rsidP="00AE0869">
            <w:pPr>
              <w:jc w:val="left"/>
              <w:rPr>
                <w:rFonts w:ascii="Arial" w:hAnsi="Arial" w:cs="Arial"/>
                <w:sz w:val="20"/>
                <w:szCs w:val="20"/>
              </w:rPr>
            </w:pP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675BA4" w:rsidRDefault="00A80D36" w:rsidP="00AE0869">
                          <w:pPr>
                            <w:pStyle w:val="8PTBOLD"/>
                            <w:spacing w:before="0"/>
                            <w:jc w:val="center"/>
                          </w:pPr>
                          <w:r w:rsidRPr="00675BA4">
                            <w:t xml:space="preserve">Planning </w:t>
                          </w:r>
                        </w:p>
                        <w:p w14:paraId="64E1A96E" w14:textId="77777777" w:rsidR="00A80D36" w:rsidRDefault="00A80D36" w:rsidP="00AE0869">
                          <w:pPr>
                            <w:pStyle w:val="8PTBOLD"/>
                            <w:spacing w:before="0"/>
                            <w:jc w:val="center"/>
                          </w:pPr>
                          <w:r w:rsidRPr="00675BA4">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675BA4" w:rsidRDefault="00A80D36" w:rsidP="00101EA7">
                          <w:pPr>
                            <w:pStyle w:val="8PTBOLD"/>
                            <w:jc w:val="center"/>
                          </w:pPr>
                          <w:r w:rsidRPr="00675BA4">
                            <w:t>Operations</w:t>
                          </w:r>
                        </w:p>
                        <w:p w14:paraId="4E6D0E95" w14:textId="77777777" w:rsidR="00A80D36" w:rsidRDefault="00A80D36" w:rsidP="00101EA7">
                          <w:pPr>
                            <w:pStyle w:val="8PTBOLD"/>
                            <w:jc w:val="center"/>
                          </w:pPr>
                          <w:r w:rsidRPr="00675BA4">
                            <w:t>Section Chief</w:t>
                          </w:r>
                        </w:p>
                        <w:p w14:paraId="3754E9A5" w14:textId="550F95C0" w:rsidR="009C2B63" w:rsidRPr="00C0282C" w:rsidRDefault="009C2B63" w:rsidP="00101EA7">
                          <w:pPr>
                            <w:pStyle w:val="8PTBOLD"/>
                            <w:jc w:val="center"/>
                          </w:pPr>
                          <w:r w:rsidRPr="00C0282C">
                            <w:t>House Sup</w:t>
                          </w: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675BA4" w:rsidRDefault="00A80D36" w:rsidP="00AE0869">
                          <w:pPr>
                            <w:pStyle w:val="8PTBOLD"/>
                            <w:spacing w:before="0"/>
                            <w:jc w:val="center"/>
                          </w:pPr>
                          <w:r w:rsidRPr="00675BA4">
                            <w:t xml:space="preserve">Logistics </w:t>
                          </w:r>
                        </w:p>
                        <w:p w14:paraId="2AE058A1" w14:textId="77777777" w:rsidR="00A80D36" w:rsidRDefault="00A80D36" w:rsidP="00AE0869">
                          <w:pPr>
                            <w:pStyle w:val="8PTBOLD"/>
                            <w:spacing w:before="0"/>
                            <w:jc w:val="center"/>
                          </w:pPr>
                          <w:r w:rsidRPr="00675BA4">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hazards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38E6C1AB"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675BA4" w:rsidRDefault="0041521D" w:rsidP="00F2121F">
            <w:pPr>
              <w:pStyle w:val="ListParagraph"/>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Wet floors now present in patient corridors and near care equipment.</w:t>
            </w:r>
          </w:p>
          <w:p w14:paraId="7155A216" w14:textId="2BC1E1FB" w:rsidR="0041521D" w:rsidRPr="00675BA4" w:rsidRDefault="0041521D" w:rsidP="00F2121F">
            <w:pPr>
              <w:numPr>
                <w:ilvl w:val="0"/>
                <w:numId w:val="12"/>
              </w:numPr>
              <w:spacing w:before="60" w:after="60"/>
              <w:jc w:val="left"/>
              <w:rPr>
                <w:rFonts w:ascii="Arial" w:hAnsi="Arial" w:cs="Arial"/>
                <w:bCs/>
                <w:color w:val="4F81BD" w:themeColor="accent1"/>
                <w:sz w:val="16"/>
                <w:szCs w:val="20"/>
              </w:rPr>
            </w:pPr>
            <w:r w:rsidRPr="00675BA4">
              <w:rPr>
                <w:rFonts w:ascii="Arial" w:hAnsi="Arial" w:cs="Arial"/>
                <w:b/>
                <w:bCs/>
                <w:color w:val="4F81BD" w:themeColor="accent1"/>
                <w:sz w:val="16"/>
                <w:szCs w:val="20"/>
              </w:rPr>
              <w:t>Ceiling Collapse:</w:t>
            </w:r>
            <w:r w:rsidRPr="00675BA4">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Water</w:t>
            </w:r>
            <w:r w:rsidR="00F2121F" w:rsidRPr="00675BA4">
              <w:rPr>
                <w:rFonts w:ascii="Arial" w:hAnsi="Arial" w:cs="Arial"/>
                <w:bCs/>
                <w:color w:val="4F81BD" w:themeColor="accent1"/>
                <w:sz w:val="16"/>
                <w:szCs w:val="20"/>
              </w:rPr>
              <w:noBreakHyphen/>
              <w:t>damaged tiles may fall in patient rooms or hallways.</w:t>
            </w:r>
          </w:p>
          <w:p w14:paraId="7D382B36" w14:textId="736EF42E" w:rsidR="0041521D" w:rsidRPr="00675BA4" w:rsidRDefault="0041521D" w:rsidP="00F2121F">
            <w:pPr>
              <w:numPr>
                <w:ilvl w:val="0"/>
                <w:numId w:val="12"/>
              </w:numPr>
              <w:spacing w:before="60" w:after="60"/>
              <w:jc w:val="left"/>
              <w:rPr>
                <w:rFonts w:ascii="Arial" w:hAnsi="Arial" w:cs="Arial"/>
                <w:bCs/>
                <w:color w:val="4F81BD" w:themeColor="accent1"/>
                <w:sz w:val="16"/>
                <w:szCs w:val="20"/>
              </w:rPr>
            </w:pPr>
            <w:r w:rsidRPr="00675BA4">
              <w:rPr>
                <w:rFonts w:ascii="Arial" w:hAnsi="Arial" w:cs="Arial"/>
                <w:b/>
                <w:bCs/>
                <w:color w:val="4F81BD" w:themeColor="accent1"/>
                <w:sz w:val="16"/>
                <w:szCs w:val="20"/>
              </w:rPr>
              <w:t>Electrical Hazards:</w:t>
            </w:r>
            <w:r w:rsidRPr="00675BA4">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Increased risk as water approaches outlets, beds, monitors, and corridor wiring</w:t>
            </w:r>
            <w:r w:rsidRPr="00675BA4">
              <w:rPr>
                <w:rFonts w:ascii="Arial" w:hAnsi="Arial" w:cs="Arial"/>
                <w:bCs/>
                <w:color w:val="4F81BD" w:themeColor="accent1"/>
                <w:sz w:val="16"/>
                <w:szCs w:val="20"/>
              </w:rPr>
              <w:t>.</w:t>
            </w:r>
          </w:p>
          <w:p w14:paraId="6EDEB552" w14:textId="48071766" w:rsidR="0041521D" w:rsidRPr="00675BA4" w:rsidRDefault="0041521D" w:rsidP="00F2121F">
            <w:pPr>
              <w:numPr>
                <w:ilvl w:val="0"/>
                <w:numId w:val="12"/>
              </w:numPr>
              <w:spacing w:before="60" w:after="60"/>
              <w:jc w:val="left"/>
              <w:rPr>
                <w:rFonts w:ascii="Arial" w:hAnsi="Arial" w:cs="Arial"/>
                <w:bCs/>
                <w:color w:val="4F81BD" w:themeColor="accent1"/>
                <w:sz w:val="16"/>
                <w:szCs w:val="20"/>
              </w:rPr>
            </w:pPr>
            <w:r w:rsidRPr="00675BA4">
              <w:rPr>
                <w:rFonts w:ascii="Arial" w:hAnsi="Arial" w:cs="Arial"/>
                <w:b/>
                <w:bCs/>
                <w:color w:val="4F81BD" w:themeColor="accent1"/>
                <w:sz w:val="16"/>
                <w:szCs w:val="20"/>
              </w:rPr>
              <w:t>Infection Control/Mold Risk:</w:t>
            </w:r>
            <w:r w:rsidRPr="00675BA4">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Wet materials in clinical areas increase contamination potential.</w:t>
            </w:r>
          </w:p>
          <w:p w14:paraId="70DEEA9F" w14:textId="04AB43D8" w:rsidR="0041521D" w:rsidRPr="00675BA4" w:rsidRDefault="0041521D" w:rsidP="00F2121F">
            <w:pPr>
              <w:numPr>
                <w:ilvl w:val="0"/>
                <w:numId w:val="12"/>
              </w:numPr>
              <w:spacing w:before="60" w:after="60"/>
              <w:jc w:val="left"/>
              <w:rPr>
                <w:rFonts w:ascii="Arial" w:hAnsi="Arial" w:cs="Arial"/>
                <w:bCs/>
                <w:color w:val="4F81BD" w:themeColor="accent1"/>
                <w:sz w:val="16"/>
                <w:szCs w:val="20"/>
              </w:rPr>
            </w:pPr>
            <w:r w:rsidRPr="00675BA4">
              <w:rPr>
                <w:rFonts w:ascii="Arial" w:hAnsi="Arial" w:cs="Arial"/>
                <w:b/>
                <w:bCs/>
                <w:color w:val="4F81BD" w:themeColor="accent1"/>
                <w:sz w:val="16"/>
                <w:szCs w:val="20"/>
              </w:rPr>
              <w:t>Patient Movement Hazards:</w:t>
            </w:r>
            <w:r w:rsidRPr="00675BA4">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Higher risk of strain, equipment tipping, or patient instability during relocation prep.</w:t>
            </w:r>
          </w:p>
          <w:p w14:paraId="32DBBBE4" w14:textId="37408A57" w:rsidR="0041521D" w:rsidRPr="00675BA4" w:rsidRDefault="0041521D" w:rsidP="00F2121F">
            <w:pPr>
              <w:numPr>
                <w:ilvl w:val="0"/>
                <w:numId w:val="12"/>
              </w:numPr>
              <w:spacing w:before="60" w:after="60"/>
              <w:jc w:val="left"/>
              <w:rPr>
                <w:rFonts w:ascii="Arial" w:hAnsi="Arial" w:cs="Arial"/>
                <w:bCs/>
                <w:color w:val="4F81BD" w:themeColor="accent1"/>
                <w:sz w:val="16"/>
                <w:szCs w:val="20"/>
              </w:rPr>
            </w:pPr>
            <w:r w:rsidRPr="00675BA4">
              <w:rPr>
                <w:rFonts w:ascii="Arial" w:hAnsi="Arial" w:cs="Arial"/>
                <w:b/>
                <w:bCs/>
                <w:color w:val="4F81BD" w:themeColor="accent1"/>
                <w:sz w:val="16"/>
                <w:szCs w:val="20"/>
              </w:rPr>
              <w:t>Responder Fatigue/Stress:</w:t>
            </w:r>
            <w:r w:rsidRPr="00675BA4">
              <w:rPr>
                <w:rFonts w:ascii="Arial" w:hAnsi="Arial" w:cs="Arial"/>
                <w:bCs/>
                <w:color w:val="4F81BD" w:themeColor="accent1"/>
                <w:sz w:val="16"/>
                <w:szCs w:val="20"/>
              </w:rPr>
              <w:t xml:space="preserve"> </w:t>
            </w:r>
            <w:r w:rsidR="00F2121F" w:rsidRPr="00675BA4">
              <w:rPr>
                <w:rFonts w:ascii="Arial" w:hAnsi="Arial" w:cs="Arial"/>
                <w:bCs/>
                <w:color w:val="4F81BD" w:themeColor="accent1"/>
                <w:sz w:val="16"/>
                <w:szCs w:val="20"/>
              </w:rPr>
              <w:t>Escalating operations and time pressure increase cognitive and physical load</w:t>
            </w:r>
          </w:p>
          <w:p w14:paraId="16BEFE6A" w14:textId="18A63762" w:rsidR="00F2121F" w:rsidRPr="00F2121F" w:rsidRDefault="00F2121F" w:rsidP="00F2121F">
            <w:pPr>
              <w:numPr>
                <w:ilvl w:val="0"/>
                <w:numId w:val="12"/>
              </w:numPr>
              <w:spacing w:before="60" w:after="60"/>
              <w:jc w:val="left"/>
              <w:rPr>
                <w:rFonts w:ascii="Arial" w:hAnsi="Arial" w:cs="Arial"/>
                <w:bCs/>
                <w:color w:val="EE0000"/>
                <w:sz w:val="16"/>
                <w:szCs w:val="20"/>
              </w:rPr>
            </w:pPr>
            <w:r w:rsidRPr="00F2121F">
              <w:rPr>
                <w:rFonts w:ascii="Arial" w:hAnsi="Arial" w:cs="Arial"/>
                <w:b/>
                <w:bCs/>
                <w:color w:val="EE0000"/>
                <w:sz w:val="16"/>
                <w:szCs w:val="20"/>
              </w:rPr>
              <w:t>Obstructed Egress:</w:t>
            </w:r>
            <w:r w:rsidRPr="00F2121F">
              <w:rPr>
                <w:rFonts w:ascii="Arial" w:hAnsi="Arial" w:cs="Arial"/>
                <w:bCs/>
                <w:color w:val="EE0000"/>
                <w:sz w:val="16"/>
                <w:szCs w:val="20"/>
              </w:rPr>
              <w:t xml:space="preserve"> </w:t>
            </w:r>
            <w:r w:rsidRPr="00CB2A08">
              <w:rPr>
                <w:rFonts w:ascii="Arial" w:hAnsi="Arial" w:cs="Arial"/>
                <w:b/>
                <w:color w:val="EE0000"/>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Expand blocked</w:t>
            </w:r>
            <w:r w:rsidRPr="00675BA4">
              <w:rPr>
                <w:rFonts w:ascii="Arial" w:hAnsi="Arial" w:cs="Arial"/>
                <w:bCs/>
                <w:color w:val="4F81BD" w:themeColor="accent1"/>
                <w:sz w:val="16"/>
                <w:szCs w:val="20"/>
              </w:rPr>
              <w:noBreakHyphen/>
              <w:t>off zones into affected patient corridors.</w:t>
            </w:r>
          </w:p>
          <w:p w14:paraId="455467E5" w14:textId="77777777"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Shut down power to circuits threatened by water intrusion (coordinate with Facilities and Nursing).</w:t>
            </w:r>
          </w:p>
          <w:p w14:paraId="20C77382" w14:textId="181A55A5"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Clear and dry designated patient movement routes before relocation begins.</w:t>
            </w:r>
          </w:p>
          <w:p w14:paraId="00E04849" w14:textId="3880A3C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Extract water promptly from patient rooms and hallways.</w:t>
            </w:r>
          </w:p>
          <w:p w14:paraId="3741D4B0" w14:textId="34D372A3"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Remove unstable ceiling tiles in patient</w:t>
            </w:r>
            <w:r w:rsidRPr="00CB2A08">
              <w:rPr>
                <w:rFonts w:ascii="Arial" w:hAnsi="Arial" w:cs="Arial"/>
                <w:b/>
                <w:color w:val="EE0000"/>
                <w:sz w:val="16"/>
                <w:szCs w:val="20"/>
              </w:rPr>
              <w:noBreakHyphen/>
              <w:t>care areas.</w:t>
            </w:r>
          </w:p>
          <w:p w14:paraId="59488274" w14:textId="768328F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Provide PPE:</w:t>
            </w:r>
          </w:p>
          <w:p w14:paraId="463859F5" w14:textId="4898522F"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Slip</w:t>
            </w:r>
            <w:r w:rsidRPr="00675BA4">
              <w:rPr>
                <w:rFonts w:ascii="Arial" w:hAnsi="Arial" w:cs="Arial"/>
                <w:bCs/>
                <w:color w:val="4F81BD" w:themeColor="accent1"/>
                <w:sz w:val="16"/>
                <w:szCs w:val="20"/>
              </w:rPr>
              <w:noBreakHyphen/>
              <w:t>resistant footwear, gloves, and eye protection for all responders in wet areas.</w:t>
            </w:r>
          </w:p>
          <w:p w14:paraId="7ADFF14E" w14:textId="55ADA0BC"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Hard hats in zones with overhead ceiling risk.</w:t>
            </w:r>
          </w:p>
          <w:p w14:paraId="7C392D5A" w14:textId="474ED428"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N95 respirators if mold or contaminated materials are suspected.</w:t>
            </w:r>
          </w:p>
          <w:p w14:paraId="388DC4D1" w14:textId="793294A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Gowns/gloves if patient care equipment or surfaces are contaminated.</w:t>
            </w:r>
          </w:p>
          <w:p w14:paraId="4EE8B68D"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Warn Personnel:</w:t>
            </w:r>
          </w:p>
          <w:p w14:paraId="21DCB4B7" w14:textId="5ED8AB5E"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Establish and clearly mark exclusion zones around electrical panels, unstable ceilings, and heavily impacted rooms.</w:t>
            </w:r>
          </w:p>
          <w:p w14:paraId="2B0D88AE" w14:textId="1FB800D1"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Post signage and communicate hazards via radio, unit huddles, and overhead messaging if needed.</w:t>
            </w:r>
          </w:p>
          <w:p w14:paraId="41413787" w14:textId="62D84A29" w:rsidR="00CB2A08" w:rsidRPr="00675BA4" w:rsidRDefault="00CB2A08" w:rsidP="00CB2A08">
            <w:pPr>
              <w:numPr>
                <w:ilvl w:val="1"/>
                <w:numId w:val="4"/>
              </w:numPr>
              <w:spacing w:before="60" w:after="60"/>
              <w:jc w:val="left"/>
              <w:rPr>
                <w:rFonts w:ascii="Arial" w:hAnsi="Arial" w:cs="Arial"/>
                <w:bCs/>
                <w:color w:val="4F81BD" w:themeColor="accent1"/>
                <w:sz w:val="16"/>
                <w:szCs w:val="20"/>
              </w:rPr>
            </w:pPr>
            <w:r w:rsidRPr="00675BA4">
              <w:rPr>
                <w:rFonts w:ascii="Arial" w:hAnsi="Arial" w:cs="Arial"/>
                <w:bCs/>
                <w:color w:val="4F81BD" w:themeColor="accent1"/>
                <w:sz w:val="16"/>
                <w:szCs w:val="20"/>
              </w:rPr>
              <w:t>Limit entry to essential personnel only in affected patient corridors.</w:t>
            </w:r>
          </w:p>
          <w:p w14:paraId="7DFC1858" w14:textId="6B6FC457"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940D387" w14:textId="77777777" w:rsidR="005E0669" w:rsidRPr="00161686" w:rsidRDefault="005E0669" w:rsidP="005E0669">
            <w:pPr>
              <w:spacing w:before="60" w:after="60"/>
              <w:jc w:val="left"/>
              <w:rPr>
                <w:rFonts w:ascii="Arial" w:hAnsi="Arial" w:cs="Arial"/>
                <w:b/>
                <w:bCs/>
                <w:color w:val="EE0000"/>
                <w:sz w:val="16"/>
                <w:szCs w:val="20"/>
              </w:rPr>
            </w:pPr>
            <w:r w:rsidRPr="00161686">
              <w:rPr>
                <w:rFonts w:ascii="Arial" w:hAnsi="Arial" w:cs="Arial"/>
                <w:b/>
                <w:bCs/>
                <w:color w:val="EE0000"/>
                <w:sz w:val="16"/>
                <w:szCs w:val="20"/>
              </w:rPr>
              <w:t>UPDATED:</w:t>
            </w:r>
            <w:r w:rsidRPr="00161686">
              <w:rPr>
                <w:color w:val="EE0000"/>
              </w:rPr>
              <w:t xml:space="preserve"> </w:t>
            </w:r>
            <w:r w:rsidRPr="00161686">
              <w:rPr>
                <w:rFonts w:ascii="Arial" w:hAnsi="Arial" w:cs="Arial"/>
                <w:b/>
                <w:bCs/>
                <w:color w:val="EE0000"/>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r w:rsidRPr="00BA5F87">
              <w:rPr>
                <w:rFonts w:ascii="Arial" w:hAnsi="Arial" w:cs="Arial"/>
                <w:b/>
                <w:sz w:val="16"/>
                <w:szCs w:val="20"/>
              </w:rPr>
              <w:lastRenderedPageBreak/>
              <w:t>6</w:t>
            </w:r>
            <w:r w:rsidRPr="00675BA4">
              <w:rPr>
                <w:rFonts w:ascii="Arial" w:hAnsi="Arial" w:cs="Arial"/>
                <w:b/>
                <w:sz w:val="16"/>
                <w:szCs w:val="20"/>
              </w:rPr>
              <w:t>. Incident Objectives</w:t>
            </w:r>
            <w:r w:rsidR="005100FF">
              <w:rPr>
                <w:rFonts w:ascii="Arial" w:hAnsi="Arial" w:cs="Arial"/>
                <w:b/>
                <w:sz w:val="20"/>
                <w:szCs w:val="20"/>
              </w:rPr>
              <w:t xml:space="preserve">                                                                                                                          </w:t>
            </w:r>
            <w:r w:rsidR="00AE0869">
              <w:rPr>
                <w:rFonts w:ascii="Arial" w:hAnsi="Arial" w:cs="Arial"/>
                <w:b/>
                <w:sz w:val="20"/>
                <w:szCs w:val="20"/>
              </w:rPr>
              <w:t xml:space="preserve">     </w:t>
            </w:r>
            <w:r w:rsidR="005100FF">
              <w:rPr>
                <w:rFonts w:ascii="Arial" w:hAnsi="Arial" w:cs="Arial"/>
                <w:b/>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681"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B23E6A"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675BA4">
              <w:rPr>
                <w:rFonts w:ascii="Arial" w:hAnsi="Arial" w:cs="Arial"/>
                <w:b/>
                <w:color w:val="EE0000"/>
                <w:sz w:val="16"/>
                <w:szCs w:val="16"/>
              </w:rPr>
              <w:t>Expand</w:t>
            </w:r>
            <w:r w:rsidRPr="00161686">
              <w:rPr>
                <w:rFonts w:ascii="Arial" w:hAnsi="Arial" w:cs="Arial"/>
                <w:b/>
                <w:color w:val="EE0000"/>
                <w:sz w:val="16"/>
                <w:szCs w:val="16"/>
              </w:rPr>
              <w:t xml:space="preserve"> </w:t>
            </w:r>
            <w:r w:rsidRPr="00161686">
              <w:rPr>
                <w:rFonts w:ascii="Arial" w:hAnsi="Arial" w:cs="Arial"/>
                <w:b/>
                <w:strike/>
                <w:sz w:val="16"/>
                <w:szCs w:val="16"/>
              </w:rPr>
              <w:t>Establish</w:t>
            </w:r>
            <w:r w:rsidRPr="00B23E6A">
              <w:rPr>
                <w:rFonts w:ascii="Arial" w:hAnsi="Arial" w:cs="Arial"/>
                <w:b/>
                <w:sz w:val="16"/>
                <w:szCs w:val="16"/>
              </w:rPr>
              <w:t xml:space="preserve"> safety perimeter </w:t>
            </w:r>
            <w:r w:rsidRPr="00675BA4">
              <w:rPr>
                <w:rFonts w:ascii="Arial" w:hAnsi="Arial" w:cs="Arial"/>
                <w:b/>
                <w:color w:val="EE0000"/>
                <w:sz w:val="16"/>
                <w:szCs w:val="16"/>
              </w:rPr>
              <w:t>into</w:t>
            </w:r>
            <w:r w:rsidRPr="00675BA4">
              <w:rPr>
                <w:rFonts w:ascii="Arial" w:hAnsi="Arial" w:cs="Arial"/>
                <w:b/>
                <w:sz w:val="16"/>
                <w:szCs w:val="16"/>
              </w:rPr>
              <w:t xml:space="preserve"> </w:t>
            </w:r>
            <w:r w:rsidRPr="00675BA4">
              <w:rPr>
                <w:rFonts w:ascii="Arial" w:hAnsi="Arial" w:cs="Arial"/>
                <w:b/>
                <w:strike/>
                <w:sz w:val="16"/>
                <w:szCs w:val="16"/>
              </w:rPr>
              <w:t>around</w:t>
            </w:r>
            <w:r w:rsidRPr="00675BA4">
              <w:rPr>
                <w:rFonts w:ascii="Arial" w:hAnsi="Arial" w:cs="Arial"/>
                <w:b/>
                <w:sz w:val="16"/>
                <w:szCs w:val="16"/>
              </w:rPr>
              <w:t xml:space="preserve"> affected </w:t>
            </w:r>
            <w:r w:rsidRPr="00675BA4">
              <w:rPr>
                <w:rFonts w:ascii="Arial" w:hAnsi="Arial" w:cs="Arial"/>
                <w:b/>
                <w:color w:val="EE0000"/>
                <w:sz w:val="16"/>
                <w:szCs w:val="16"/>
              </w:rPr>
              <w:t>patient corridors</w:t>
            </w:r>
            <w:r>
              <w:rPr>
                <w:rFonts w:ascii="Arial" w:hAnsi="Arial" w:cs="Arial"/>
                <w:b/>
                <w:sz w:val="16"/>
                <w:szCs w:val="16"/>
              </w:rPr>
              <w:t xml:space="preserve"> </w:t>
            </w:r>
            <w:r w:rsidRPr="00161686">
              <w:rPr>
                <w:rFonts w:ascii="Arial" w:hAnsi="Arial" w:cs="Arial"/>
                <w:b/>
                <w:strike/>
                <w:sz w:val="16"/>
                <w:szCs w:val="16"/>
              </w:rPr>
              <w:t>areas</w:t>
            </w:r>
          </w:p>
          <w:p w14:paraId="6FD57FE4" w14:textId="77777777" w:rsidR="005E0669" w:rsidRPr="00B23E6A"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Assess electrical hazards with Facilities</w:t>
            </w:r>
          </w:p>
          <w:p w14:paraId="6C984E54"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Restrict access to unsafe corridors</w:t>
            </w:r>
          </w:p>
          <w:p w14:paraId="2A01DA2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Provide PPE guidance to responders</w:t>
            </w:r>
          </w:p>
          <w:p w14:paraId="241A40AA"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Monitor for slip/fall hazards</w:t>
            </w:r>
          </w:p>
          <w:p w14:paraId="3E07D715" w14:textId="77777777" w:rsidR="005E0669" w:rsidRPr="00C0282C"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C0282C"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12752CD" w14:textId="77777777" w:rsidR="005E0669" w:rsidRPr="00FC1B86"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 xml:space="preserve">Clinical staff for </w:t>
            </w:r>
            <w:r w:rsidRPr="00161686">
              <w:rPr>
                <w:rFonts w:ascii="Arial" w:hAnsi="Arial" w:cs="Arial"/>
                <w:b/>
                <w:strike/>
                <w:sz w:val="16"/>
                <w:szCs w:val="16"/>
              </w:rPr>
              <w:t>potentia</w:t>
            </w:r>
            <w:r w:rsidRPr="00C0282C">
              <w:rPr>
                <w:rFonts w:ascii="Arial" w:hAnsi="Arial" w:cs="Arial"/>
                <w:b/>
                <w:sz w:val="16"/>
                <w:szCs w:val="16"/>
              </w:rPr>
              <w:t>l patient movement</w:t>
            </w:r>
            <w:r>
              <w:rPr>
                <w:rFonts w:ascii="Arial" w:hAnsi="Arial" w:cs="Arial"/>
                <w:b/>
                <w:sz w:val="16"/>
                <w:szCs w:val="16"/>
              </w:rPr>
              <w:t xml:space="preserve"> </w:t>
            </w:r>
            <w:r w:rsidRPr="00675BA4">
              <w:rPr>
                <w:rFonts w:ascii="Arial" w:hAnsi="Arial" w:cs="Arial"/>
                <w:b/>
                <w:color w:val="EE0000"/>
                <w:sz w:val="16"/>
                <w:szCs w:val="16"/>
              </w:rPr>
              <w:t>prep</w:t>
            </w:r>
          </w:p>
          <w:p w14:paraId="7CA0459B"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&amp; Security personnel</w:t>
            </w:r>
          </w:p>
          <w:p w14:paraId="2B9B41EC"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PPE (gloves, boots, hard hats, N95 if needed)</w:t>
            </w:r>
          </w:p>
          <w:p w14:paraId="7E3CC2E3"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Additional signage and barricades</w:t>
            </w:r>
          </w:p>
          <w:p w14:paraId="4DD328A1" w14:textId="77777777" w:rsidR="005E0669" w:rsidRPr="00C0282C" w:rsidRDefault="005E0669" w:rsidP="005E0669">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Default="005E0669" w:rsidP="005E0669">
            <w:pPr>
              <w:spacing w:before="40" w:after="40"/>
              <w:jc w:val="left"/>
              <w:rPr>
                <w:rFonts w:ascii="Arial" w:hAnsi="Arial" w:cs="Arial"/>
                <w:b/>
                <w:sz w:val="16"/>
                <w:szCs w:val="16"/>
              </w:rPr>
            </w:pPr>
            <w:r w:rsidRPr="00C0282C">
              <w:rPr>
                <w:rFonts w:ascii="Arial" w:hAnsi="Arial" w:cs="Arial"/>
                <w:b/>
                <w:sz w:val="16"/>
                <w:szCs w:val="16"/>
              </w:rPr>
              <w:t>Stop or significantly slow water intrusion into patient care areas within this operational period</w:t>
            </w:r>
          </w:p>
          <w:p w14:paraId="2839B645" w14:textId="13D4DE2D"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w:t>
            </w:r>
          </w:p>
        </w:tc>
        <w:tc>
          <w:tcPr>
            <w:tcW w:w="2681" w:type="dxa"/>
            <w:gridSpan w:val="2"/>
            <w:vAlign w:val="center"/>
          </w:tcPr>
          <w:p w14:paraId="477E38B5" w14:textId="77777777" w:rsidR="005E0669" w:rsidRPr="00675BA4" w:rsidRDefault="005E0669" w:rsidP="005E0669">
            <w:pPr>
              <w:pStyle w:val="ListParagraph"/>
              <w:numPr>
                <w:ilvl w:val="0"/>
                <w:numId w:val="10"/>
              </w:numPr>
              <w:spacing w:before="240"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 xml:space="preserve">Continue Leak isolation and Containment </w:t>
            </w:r>
          </w:p>
          <w:p w14:paraId="50525663"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Identify leak source</w:t>
            </w:r>
          </w:p>
          <w:p w14:paraId="01C8FD9E"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Expand barriers into patient corridors</w:t>
            </w:r>
          </w:p>
          <w:p w14:paraId="16B64E39"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Shut off water to affected line</w:t>
            </w:r>
          </w:p>
          <w:p w14:paraId="6AE3A08C"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Deploy containment barriers</w:t>
            </w:r>
          </w:p>
          <w:p w14:paraId="39930269"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 xml:space="preserve">Increase </w:t>
            </w:r>
            <w:r w:rsidRPr="00FC1B86">
              <w:rPr>
                <w:rFonts w:ascii="Arial" w:hAnsi="Arial" w:cs="Arial"/>
                <w:b/>
                <w:strike/>
                <w:sz w:val="16"/>
                <w:szCs w:val="16"/>
              </w:rPr>
              <w:t>Begin</w:t>
            </w:r>
            <w:r w:rsidRPr="00FC1B86">
              <w:rPr>
                <w:rFonts w:ascii="Arial" w:hAnsi="Arial" w:cs="Arial"/>
                <w:b/>
                <w:sz w:val="16"/>
                <w:szCs w:val="16"/>
              </w:rPr>
              <w:t xml:space="preserve"> water removal (</w:t>
            </w:r>
            <w:r w:rsidRPr="00FC1B86">
              <w:rPr>
                <w:rFonts w:ascii="Arial" w:hAnsi="Arial" w:cs="Arial"/>
                <w:b/>
                <w:strike/>
                <w:sz w:val="16"/>
                <w:szCs w:val="16"/>
              </w:rPr>
              <w:t>wet vacs, absorbent materials</w:t>
            </w:r>
            <w:r w:rsidRPr="00675BA4">
              <w:rPr>
                <w:rFonts w:ascii="Arial" w:hAnsi="Arial" w:cs="Arial"/>
                <w:b/>
                <w:strike/>
                <w:color w:val="EE0000"/>
                <w:sz w:val="16"/>
                <w:szCs w:val="16"/>
              </w:rPr>
              <w:t>)</w:t>
            </w:r>
            <w:r w:rsidRPr="00675BA4">
              <w:rPr>
                <w:rFonts w:ascii="Arial" w:hAnsi="Arial" w:cs="Arial"/>
                <w:b/>
                <w:color w:val="EE0000"/>
                <w:sz w:val="16"/>
                <w:szCs w:val="16"/>
              </w:rPr>
              <w:t xml:space="preserve"> in clinical areas</w:t>
            </w:r>
          </w:p>
          <w:p w14:paraId="57D0512E"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Coordinate contractor repair timeline</w:t>
            </w:r>
          </w:p>
          <w:p w14:paraId="6DC74626"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Protect electrical panels and outlets from water exposure</w:t>
            </w:r>
          </w:p>
          <w:p w14:paraId="10DB03FD" w14:textId="77777777" w:rsidR="005E0669"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161686">
              <w:rPr>
                <w:rFonts w:ascii="Arial" w:hAnsi="Arial" w:cs="Arial"/>
                <w:b/>
                <w:strike/>
                <w:sz w:val="16"/>
                <w:szCs w:val="16"/>
              </w:rPr>
              <w:t>Contact on</w:t>
            </w:r>
            <w:r w:rsidRPr="00161686">
              <w:rPr>
                <w:rFonts w:ascii="Arial" w:hAnsi="Arial" w:cs="Arial"/>
                <w:b/>
                <w:strike/>
                <w:sz w:val="16"/>
                <w:szCs w:val="16"/>
              </w:rPr>
              <w:noBreakHyphen/>
              <w:t>call contractor for emergency repair</w:t>
            </w:r>
          </w:p>
          <w:p w14:paraId="4E61FBB8" w14:textId="77777777" w:rsidR="00CE5AD3" w:rsidRDefault="00CE5AD3" w:rsidP="00CE5AD3">
            <w:pPr>
              <w:spacing w:after="120"/>
              <w:jc w:val="left"/>
              <w:rPr>
                <w:rFonts w:ascii="Arial" w:hAnsi="Arial" w:cs="Arial"/>
                <w:b/>
                <w:strike/>
                <w:sz w:val="16"/>
                <w:szCs w:val="16"/>
              </w:rPr>
            </w:pPr>
          </w:p>
          <w:p w14:paraId="29E4758F" w14:textId="77777777" w:rsidR="00CE5AD3" w:rsidRDefault="00CE5AD3" w:rsidP="00CE5AD3">
            <w:pPr>
              <w:spacing w:after="120"/>
              <w:jc w:val="left"/>
              <w:rPr>
                <w:rFonts w:ascii="Arial" w:hAnsi="Arial" w:cs="Arial"/>
                <w:b/>
                <w:strike/>
                <w:sz w:val="16"/>
                <w:szCs w:val="16"/>
              </w:rPr>
            </w:pPr>
          </w:p>
          <w:p w14:paraId="654EB18C" w14:textId="77777777" w:rsidR="00CE5AD3" w:rsidRDefault="00CE5AD3" w:rsidP="00CE5AD3">
            <w:pPr>
              <w:spacing w:after="120"/>
              <w:jc w:val="left"/>
              <w:rPr>
                <w:rFonts w:ascii="Arial" w:hAnsi="Arial" w:cs="Arial"/>
                <w:b/>
                <w:strike/>
                <w:sz w:val="16"/>
                <w:szCs w:val="16"/>
              </w:rPr>
            </w:pPr>
          </w:p>
          <w:p w14:paraId="30622A8D" w14:textId="77777777" w:rsidR="00CE5AD3" w:rsidRDefault="00CE5AD3" w:rsidP="00CE5AD3">
            <w:pPr>
              <w:spacing w:after="120"/>
              <w:jc w:val="left"/>
              <w:rPr>
                <w:rFonts w:ascii="Arial" w:hAnsi="Arial" w:cs="Arial"/>
                <w:b/>
                <w:strike/>
                <w:sz w:val="16"/>
                <w:szCs w:val="16"/>
              </w:rPr>
            </w:pPr>
          </w:p>
          <w:p w14:paraId="4C5CD064" w14:textId="77777777" w:rsidR="00CE5AD3" w:rsidRDefault="00CE5AD3" w:rsidP="00CE5AD3">
            <w:pPr>
              <w:spacing w:after="120"/>
              <w:jc w:val="left"/>
              <w:rPr>
                <w:rFonts w:ascii="Arial" w:hAnsi="Arial" w:cs="Arial"/>
                <w:b/>
                <w:strike/>
                <w:sz w:val="16"/>
                <w:szCs w:val="16"/>
              </w:rPr>
            </w:pPr>
          </w:p>
          <w:p w14:paraId="418B63F9" w14:textId="77777777" w:rsidR="00CE5AD3" w:rsidRDefault="00CE5AD3" w:rsidP="00CE5AD3">
            <w:pPr>
              <w:spacing w:after="120"/>
              <w:jc w:val="left"/>
              <w:rPr>
                <w:rFonts w:ascii="Arial" w:hAnsi="Arial" w:cs="Arial"/>
                <w:b/>
                <w:strike/>
                <w:sz w:val="16"/>
                <w:szCs w:val="16"/>
              </w:rPr>
            </w:pPr>
          </w:p>
          <w:p w14:paraId="29A51754" w14:textId="77777777" w:rsidR="00CE5AD3" w:rsidRDefault="00CE5AD3" w:rsidP="00CE5AD3">
            <w:pPr>
              <w:spacing w:after="120"/>
              <w:jc w:val="left"/>
              <w:rPr>
                <w:rFonts w:ascii="Arial" w:hAnsi="Arial" w:cs="Arial"/>
                <w:b/>
                <w:strike/>
                <w:sz w:val="16"/>
                <w:szCs w:val="16"/>
              </w:rPr>
            </w:pPr>
          </w:p>
          <w:p w14:paraId="72D80A2D" w14:textId="77777777" w:rsidR="00CE5AD3" w:rsidRDefault="00CE5AD3" w:rsidP="00CE5AD3">
            <w:pPr>
              <w:spacing w:after="120"/>
              <w:jc w:val="left"/>
              <w:rPr>
                <w:rFonts w:ascii="Arial" w:hAnsi="Arial" w:cs="Arial"/>
                <w:b/>
                <w:strike/>
                <w:sz w:val="16"/>
                <w:szCs w:val="16"/>
              </w:rPr>
            </w:pPr>
          </w:p>
          <w:p w14:paraId="7BFD6702" w14:textId="77777777" w:rsidR="00CE5AD3" w:rsidRPr="00CE5AD3" w:rsidRDefault="00CE5AD3" w:rsidP="00CE5AD3">
            <w:pPr>
              <w:spacing w:after="120"/>
              <w:jc w:val="left"/>
              <w:rPr>
                <w:rFonts w:ascii="Arial" w:hAnsi="Arial" w:cs="Arial"/>
                <w:b/>
                <w:strike/>
                <w:sz w:val="16"/>
                <w:szCs w:val="16"/>
              </w:rPr>
            </w:pPr>
          </w:p>
          <w:p w14:paraId="49123368" w14:textId="77777777" w:rsidR="005E0669" w:rsidRPr="00C0282C"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Facilities/Engineering staff</w:t>
            </w:r>
          </w:p>
          <w:p w14:paraId="29245535"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C0282C">
              <w:rPr>
                <w:rFonts w:ascii="Arial" w:hAnsi="Arial" w:cs="Arial"/>
                <w:b/>
                <w:sz w:val="16"/>
                <w:szCs w:val="16"/>
              </w:rPr>
              <w:t xml:space="preserve">Plumber/contractor </w:t>
            </w:r>
            <w:r w:rsidRPr="00161686">
              <w:rPr>
                <w:rFonts w:ascii="Arial" w:hAnsi="Arial" w:cs="Arial"/>
                <w:b/>
                <w:strike/>
                <w:sz w:val="16"/>
                <w:szCs w:val="16"/>
              </w:rPr>
              <w:t>(if needed)</w:t>
            </w:r>
          </w:p>
          <w:p w14:paraId="71E5A9B1"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Electrical technicians</w:t>
            </w:r>
          </w:p>
          <w:p w14:paraId="12ABEA88"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Water extraction equipment, fans, absorbent materials</w:t>
            </w:r>
          </w:p>
          <w:p w14:paraId="6851275D" w14:textId="77777777" w:rsidR="005E0669" w:rsidRPr="00675BA4" w:rsidRDefault="005E0669" w:rsidP="005E0669">
            <w:pPr>
              <w:pStyle w:val="ListParagraph"/>
              <w:numPr>
                <w:ilvl w:val="0"/>
                <w:numId w:val="10"/>
              </w:numPr>
              <w:spacing w:after="120"/>
              <w:ind w:left="360"/>
              <w:contextualSpacing w:val="0"/>
              <w:jc w:val="left"/>
              <w:rPr>
                <w:rFonts w:ascii="Arial" w:hAnsi="Arial" w:cs="Arial"/>
                <w:b/>
                <w:color w:val="EE0000"/>
                <w:sz w:val="16"/>
                <w:szCs w:val="16"/>
              </w:rPr>
            </w:pPr>
            <w:r w:rsidRPr="00675BA4">
              <w:rPr>
                <w:rFonts w:ascii="Arial" w:hAnsi="Arial" w:cs="Arial"/>
                <w:b/>
                <w:color w:val="EE0000"/>
                <w:sz w:val="16"/>
                <w:szCs w:val="16"/>
              </w:rPr>
              <w:t>Additional containment barriers</w:t>
            </w:r>
          </w:p>
          <w:p w14:paraId="5A4AFB6A" w14:textId="77777777" w:rsidR="005E0669" w:rsidRPr="00C0282C" w:rsidRDefault="005E0669" w:rsidP="005E0669">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73AB846"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3AADC3BB"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(Facilities/Engineering Branch)</w:t>
            </w:r>
          </w:p>
        </w:tc>
      </w:tr>
      <w:tr w:rsidR="00CE5AD3" w:rsidRPr="004E044A"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675BA4" w:rsidRDefault="005E0669" w:rsidP="005E0669">
            <w:pPr>
              <w:spacing w:before="40" w:after="40"/>
              <w:jc w:val="left"/>
              <w:rPr>
                <w:rFonts w:ascii="Arial" w:hAnsi="Arial" w:cs="Arial"/>
                <w:b/>
                <w:color w:val="EE0000"/>
                <w:sz w:val="20"/>
                <w:szCs w:val="20"/>
              </w:rPr>
            </w:pPr>
            <w:r w:rsidRPr="00675BA4">
              <w:rPr>
                <w:rFonts w:ascii="Arial" w:hAnsi="Arial" w:cs="Arial"/>
                <w:b/>
                <w:color w:val="EE0000"/>
                <w:sz w:val="16"/>
                <w:szCs w:val="16"/>
              </w:rPr>
              <w:t>Prepare to relocate at</w:t>
            </w:r>
            <w:r w:rsidRPr="00675BA4">
              <w:rPr>
                <w:rFonts w:ascii="Arial" w:hAnsi="Arial" w:cs="Arial"/>
                <w:b/>
                <w:color w:val="EE0000"/>
                <w:sz w:val="16"/>
                <w:szCs w:val="16"/>
              </w:rPr>
              <w:noBreakHyphen/>
              <w:t>risk patients within the next 60 minutes.</w:t>
            </w:r>
          </w:p>
        </w:tc>
        <w:tc>
          <w:tcPr>
            <w:tcW w:w="2681" w:type="dxa"/>
            <w:gridSpan w:val="2"/>
            <w:vAlign w:val="center"/>
          </w:tcPr>
          <w:p w14:paraId="194F438B" w14:textId="77777777" w:rsidR="005E0669" w:rsidRPr="00675BA4" w:rsidRDefault="005E0669" w:rsidP="005E0669">
            <w:pPr>
              <w:pStyle w:val="ListParagraph"/>
              <w:numPr>
                <w:ilvl w:val="0"/>
                <w:numId w:val="13"/>
              </w:numPr>
              <w:spacing w:before="240" w:after="120"/>
              <w:contextualSpacing w:val="0"/>
              <w:jc w:val="left"/>
              <w:rPr>
                <w:rFonts w:ascii="Arial" w:hAnsi="Arial" w:cs="Arial"/>
                <w:b/>
                <w:color w:val="EE0000"/>
                <w:sz w:val="16"/>
                <w:szCs w:val="16"/>
              </w:rPr>
            </w:pPr>
            <w:r w:rsidRPr="00675BA4">
              <w:rPr>
                <w:rFonts w:ascii="Arial" w:hAnsi="Arial" w:cs="Arial"/>
                <w:b/>
                <w:color w:val="EE0000"/>
                <w:sz w:val="16"/>
                <w:szCs w:val="16"/>
              </w:rPr>
              <w:t>Identify high</w:t>
            </w:r>
            <w:r w:rsidRPr="00675BA4">
              <w:rPr>
                <w:rFonts w:ascii="Arial" w:hAnsi="Arial" w:cs="Arial"/>
                <w:b/>
                <w:color w:val="EE0000"/>
                <w:sz w:val="16"/>
                <w:szCs w:val="16"/>
              </w:rPr>
              <w:noBreakHyphen/>
              <w:t>risk patients in affected or adjacent rooms</w:t>
            </w:r>
          </w:p>
          <w:p w14:paraId="10DEDD1A"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Prepare receiving units and confirm bed availability</w:t>
            </w:r>
          </w:p>
          <w:p w14:paraId="50D4EB5C"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Stage wheelchairs, stretchers, and transport staff</w:t>
            </w:r>
          </w:p>
          <w:p w14:paraId="13561C1D"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Notify charge nurses of potential movement</w:t>
            </w:r>
          </w:p>
          <w:p w14:paraId="69814964"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Coordinate with Infection Prevention if contaminated materials are present</w:t>
            </w:r>
          </w:p>
          <w:p w14:paraId="34577720" w14:textId="77777777" w:rsidR="005E0669" w:rsidRPr="00675BA4" w:rsidRDefault="005E0669" w:rsidP="005E0669">
            <w:pPr>
              <w:spacing w:before="40" w:after="40"/>
              <w:jc w:val="left"/>
              <w:rPr>
                <w:rFonts w:ascii="Arial" w:hAnsi="Arial" w:cs="Arial"/>
                <w:b/>
                <w:color w:val="EE0000"/>
                <w:sz w:val="20"/>
                <w:szCs w:val="20"/>
              </w:rPr>
            </w:pPr>
          </w:p>
        </w:tc>
        <w:tc>
          <w:tcPr>
            <w:tcW w:w="2681" w:type="dxa"/>
            <w:vAlign w:val="center"/>
          </w:tcPr>
          <w:p w14:paraId="1FE97EC3"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Nursing staff</w:t>
            </w:r>
          </w:p>
          <w:p w14:paraId="5BB0B4DD"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Patient transport teams</w:t>
            </w:r>
          </w:p>
          <w:p w14:paraId="25175AB4"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Wheelchairs, stretchers</w:t>
            </w:r>
          </w:p>
          <w:p w14:paraId="0BFF6BC2"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Patient tracking tools</w:t>
            </w:r>
          </w:p>
          <w:p w14:paraId="60D5A613"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Clean linens and equipment</w:t>
            </w:r>
          </w:p>
          <w:p w14:paraId="1A81C438" w14:textId="77777777" w:rsidR="005E0669" w:rsidRPr="00675BA4" w:rsidRDefault="005E0669" w:rsidP="005E0669">
            <w:pPr>
              <w:spacing w:before="40" w:after="40"/>
              <w:jc w:val="left"/>
              <w:rPr>
                <w:rFonts w:ascii="Arial" w:hAnsi="Arial" w:cs="Arial"/>
                <w:b/>
                <w:color w:val="EE0000"/>
                <w:sz w:val="20"/>
                <w:szCs w:val="20"/>
              </w:rPr>
            </w:pPr>
          </w:p>
        </w:tc>
        <w:tc>
          <w:tcPr>
            <w:tcW w:w="2540" w:type="dxa"/>
            <w:tcBorders>
              <w:right w:val="single" w:sz="4" w:space="0" w:color="auto"/>
            </w:tcBorders>
            <w:vAlign w:val="center"/>
          </w:tcPr>
          <w:p w14:paraId="7F51145E"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Operations Section (Nursing Branch)</w:t>
            </w:r>
          </w:p>
          <w:p w14:paraId="648768CF"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Patient Transport</w:t>
            </w:r>
          </w:p>
          <w:p w14:paraId="39CCC768"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Planning Section (for patient tracking support)</w:t>
            </w:r>
          </w:p>
          <w:p w14:paraId="7F5157A8" w14:textId="77777777" w:rsidR="005E0669" w:rsidRPr="00675BA4" w:rsidRDefault="005E0669" w:rsidP="005E0669">
            <w:pPr>
              <w:spacing w:before="40" w:after="40"/>
              <w:jc w:val="left"/>
              <w:rPr>
                <w:rFonts w:ascii="Arial" w:hAnsi="Arial" w:cs="Arial"/>
                <w:b/>
                <w:color w:val="EE0000"/>
                <w:sz w:val="20"/>
                <w:szCs w:val="20"/>
              </w:rPr>
            </w:pPr>
          </w:p>
        </w:tc>
      </w:tr>
      <w:tr w:rsidR="005E0669"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675BA4" w:rsidRDefault="005E0669" w:rsidP="005E0669">
            <w:pPr>
              <w:spacing w:before="40" w:after="40"/>
              <w:jc w:val="left"/>
              <w:rPr>
                <w:rFonts w:ascii="Arial" w:hAnsi="Arial" w:cs="Arial"/>
                <w:b/>
                <w:color w:val="EE0000"/>
                <w:sz w:val="20"/>
                <w:szCs w:val="20"/>
              </w:rPr>
            </w:pPr>
            <w:r w:rsidRPr="00675BA4">
              <w:rPr>
                <w:rFonts w:ascii="Arial" w:hAnsi="Arial" w:cs="Arial"/>
                <w:b/>
                <w:color w:val="EE0000"/>
                <w:sz w:val="16"/>
                <w:szCs w:val="16"/>
              </w:rPr>
              <w:t>Maintain situational awareness with 30</w:t>
            </w:r>
            <w:r w:rsidRPr="00675BA4">
              <w:rPr>
                <w:rFonts w:ascii="Arial" w:hAnsi="Arial" w:cs="Arial"/>
                <w:b/>
                <w:color w:val="EE0000"/>
                <w:sz w:val="16"/>
                <w:szCs w:val="16"/>
              </w:rPr>
              <w:noBreakHyphen/>
              <w:t>minute updates on water spread, electrical risk, and patient impact.</w:t>
            </w:r>
          </w:p>
        </w:tc>
        <w:tc>
          <w:tcPr>
            <w:tcW w:w="2681" w:type="dxa"/>
            <w:gridSpan w:val="2"/>
            <w:vAlign w:val="center"/>
          </w:tcPr>
          <w:p w14:paraId="1BF7C2A8"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Update incident map showing water spread</w:t>
            </w:r>
          </w:p>
          <w:p w14:paraId="0AF35843"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Track electrical risk and patient impact</w:t>
            </w:r>
          </w:p>
          <w:p w14:paraId="348DC2C7"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Monitor contractor ETA</w:t>
            </w:r>
          </w:p>
          <w:p w14:paraId="3D762E3A"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Document status changes and brief IC</w:t>
            </w:r>
          </w:p>
          <w:p w14:paraId="79D82A0E"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Coordinate with Safety and Facilities for real</w:t>
            </w:r>
            <w:r w:rsidRPr="00675BA4">
              <w:rPr>
                <w:rFonts w:ascii="Arial" w:hAnsi="Arial" w:cs="Arial"/>
                <w:b/>
                <w:color w:val="EE0000"/>
                <w:sz w:val="16"/>
                <w:szCs w:val="16"/>
              </w:rPr>
              <w:noBreakHyphen/>
              <w:t>time updates</w:t>
            </w:r>
          </w:p>
          <w:p w14:paraId="352F46D1" w14:textId="77777777" w:rsidR="005E0669" w:rsidRPr="00675BA4" w:rsidRDefault="005E0669" w:rsidP="005E0669">
            <w:pPr>
              <w:spacing w:before="40" w:after="40"/>
              <w:jc w:val="left"/>
              <w:rPr>
                <w:rFonts w:ascii="Arial" w:hAnsi="Arial" w:cs="Arial"/>
                <w:b/>
                <w:color w:val="EE0000"/>
                <w:sz w:val="20"/>
                <w:szCs w:val="20"/>
              </w:rPr>
            </w:pPr>
          </w:p>
        </w:tc>
        <w:tc>
          <w:tcPr>
            <w:tcW w:w="2681" w:type="dxa"/>
            <w:vAlign w:val="center"/>
          </w:tcPr>
          <w:p w14:paraId="74D243C2"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Planning Section Chief</w:t>
            </w:r>
          </w:p>
          <w:p w14:paraId="417E603D"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Scribe/Documentation support</w:t>
            </w:r>
          </w:p>
          <w:p w14:paraId="283EDA41"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Status board or digital tracker</w:t>
            </w:r>
          </w:p>
          <w:p w14:paraId="71BC7F50" w14:textId="77777777" w:rsidR="005E0669" w:rsidRPr="00675BA4" w:rsidRDefault="005E0669" w:rsidP="005E0669">
            <w:pPr>
              <w:spacing w:before="40" w:after="40"/>
              <w:jc w:val="left"/>
              <w:rPr>
                <w:rFonts w:ascii="Arial" w:hAnsi="Arial" w:cs="Arial"/>
                <w:b/>
                <w:color w:val="EE0000"/>
                <w:sz w:val="20"/>
                <w:szCs w:val="20"/>
              </w:rPr>
            </w:pPr>
          </w:p>
        </w:tc>
        <w:tc>
          <w:tcPr>
            <w:tcW w:w="2540" w:type="dxa"/>
            <w:tcBorders>
              <w:right w:val="single" w:sz="4" w:space="0" w:color="auto"/>
            </w:tcBorders>
            <w:vAlign w:val="center"/>
          </w:tcPr>
          <w:p w14:paraId="0E47BE24"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Planning Section</w:t>
            </w:r>
          </w:p>
          <w:p w14:paraId="71562C57"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Safety Officer (input)</w:t>
            </w:r>
          </w:p>
          <w:p w14:paraId="11EFE777" w14:textId="77777777" w:rsidR="005E0669" w:rsidRPr="00675BA4"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75BA4">
              <w:rPr>
                <w:rFonts w:ascii="Arial" w:hAnsi="Arial" w:cs="Arial"/>
                <w:b/>
                <w:color w:val="EE0000"/>
                <w:sz w:val="16"/>
                <w:szCs w:val="16"/>
              </w:rPr>
              <w:t>Facilities (input)</w:t>
            </w:r>
          </w:p>
          <w:p w14:paraId="676D1386" w14:textId="77777777" w:rsidR="005E0669" w:rsidRPr="00675BA4" w:rsidRDefault="005E0669" w:rsidP="005E0669">
            <w:pPr>
              <w:spacing w:before="40" w:after="40"/>
              <w:jc w:val="left"/>
              <w:rPr>
                <w:rFonts w:ascii="Arial" w:hAnsi="Arial" w:cs="Arial"/>
                <w:b/>
                <w:color w:val="EE0000"/>
                <w:sz w:val="20"/>
                <w:szCs w:val="20"/>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2681"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Pr="00675BA4" w:rsidRDefault="00E11875">
            <w:pPr>
              <w:pStyle w:val="6ARIALCAPS"/>
              <w:spacing w:before="240" w:after="120"/>
              <w:rPr>
                <w:b/>
                <w:highlight w:val="yellow"/>
              </w:rPr>
            </w:pPr>
            <w:r w:rsidRPr="00675BA4">
              <w:rPr>
                <w:b/>
                <w:sz w:val="16"/>
                <w:szCs w:val="16"/>
                <w:highlight w:val="yellow"/>
              </w:rPr>
              <w:t>7</w:t>
            </w:r>
            <w:r w:rsidR="00310045" w:rsidRPr="00675BA4">
              <w:rPr>
                <w:b/>
                <w:sz w:val="16"/>
                <w:szCs w:val="16"/>
                <w:highlight w:val="yellow"/>
              </w:rPr>
              <w:t>.  Prepared b</w:t>
            </w:r>
            <w:r w:rsidR="004B3D5E" w:rsidRPr="00675BA4">
              <w:rPr>
                <w:b/>
                <w:sz w:val="16"/>
                <w:szCs w:val="16"/>
                <w:highlight w:val="yellow"/>
              </w:rPr>
              <w:t>y</w:t>
            </w:r>
            <w:r w:rsidR="00310045" w:rsidRPr="00675BA4">
              <w:rPr>
                <w:b/>
                <w:highlight w:val="yellow"/>
              </w:rPr>
              <w:t xml:space="preserve">   </w:t>
            </w:r>
          </w:p>
          <w:p w14:paraId="7BE572B9" w14:textId="77777777" w:rsidR="00310045" w:rsidRPr="00675BA4" w:rsidRDefault="00310045">
            <w:pPr>
              <w:pStyle w:val="6ARIALCAPS"/>
              <w:spacing w:before="240" w:after="120"/>
              <w:rPr>
                <w:b/>
                <w:sz w:val="16"/>
                <w:szCs w:val="16"/>
                <w:highlight w:val="yellow"/>
              </w:rPr>
            </w:pPr>
          </w:p>
        </w:tc>
        <w:tc>
          <w:tcPr>
            <w:tcW w:w="4060" w:type="dxa"/>
            <w:tcBorders>
              <w:top w:val="nil"/>
              <w:left w:val="nil"/>
              <w:bottom w:val="single" w:sz="4" w:space="0" w:color="auto"/>
              <w:right w:val="nil"/>
            </w:tcBorders>
          </w:tcPr>
          <w:p w14:paraId="2C6F2E0D" w14:textId="77777777" w:rsidR="00310045" w:rsidRPr="00675BA4" w:rsidRDefault="00A776BA">
            <w:pPr>
              <w:pStyle w:val="6ARIALCAPS"/>
              <w:tabs>
                <w:tab w:val="left" w:pos="3330"/>
                <w:tab w:val="left" w:pos="6360"/>
                <w:tab w:val="left" w:pos="6468"/>
              </w:tabs>
              <w:spacing w:before="240"/>
              <w:rPr>
                <w:highlight w:val="yellow"/>
              </w:rPr>
            </w:pPr>
            <w:r w:rsidRPr="00675BA4">
              <w:rPr>
                <w:highlight w:val="yellow"/>
              </w:rPr>
              <w:t>PRINT NAME:</w:t>
            </w:r>
            <w:r w:rsidR="002E004F" w:rsidRPr="00675BA4">
              <w:rPr>
                <w:highlight w:val="yellow"/>
              </w:rPr>
              <w:t xml:space="preserve">  </w:t>
            </w:r>
            <w:r w:rsidR="008F5123" w:rsidRPr="00675BA4">
              <w:rPr>
                <w:highlight w:val="yellow"/>
              </w:rPr>
              <w:t xml:space="preserve">____________________________________________   </w:t>
            </w:r>
            <w:r w:rsidR="002E004F" w:rsidRPr="00675BA4">
              <w:rPr>
                <w:highlight w:val="yellow"/>
              </w:rPr>
              <w:t xml:space="preserve">  </w:t>
            </w:r>
          </w:p>
          <w:p w14:paraId="40467287" w14:textId="77777777" w:rsidR="00310045" w:rsidRPr="00675BA4" w:rsidRDefault="00A776BA">
            <w:pPr>
              <w:pStyle w:val="6ARIALCAPS"/>
              <w:tabs>
                <w:tab w:val="left" w:pos="3330"/>
                <w:tab w:val="left" w:pos="6360"/>
                <w:tab w:val="left" w:pos="6468"/>
              </w:tabs>
              <w:spacing w:before="240"/>
              <w:rPr>
                <w:sz w:val="16"/>
                <w:highlight w:val="yellow"/>
              </w:rPr>
            </w:pPr>
            <w:r w:rsidRPr="00675BA4">
              <w:rPr>
                <w:highlight w:val="yellow"/>
              </w:rPr>
              <w:t>DATE/TIME:</w:t>
            </w:r>
            <w:r w:rsidR="008F5123" w:rsidRPr="00675BA4">
              <w:rPr>
                <w:highlight w:val="yellow"/>
              </w:rPr>
              <w:t xml:space="preserve"> ______________________________________________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675BA4" w:rsidRDefault="00A776BA">
            <w:pPr>
              <w:pStyle w:val="6ARIALCAPS"/>
              <w:tabs>
                <w:tab w:val="left" w:pos="3330"/>
                <w:tab w:val="left" w:pos="6360"/>
                <w:tab w:val="left" w:pos="6468"/>
              </w:tabs>
              <w:spacing w:before="240"/>
              <w:rPr>
                <w:highlight w:val="yellow"/>
              </w:rPr>
            </w:pPr>
            <w:r w:rsidRPr="00675BA4">
              <w:rPr>
                <w:highlight w:val="yellow"/>
              </w:rPr>
              <w:t>SIGNATURE:</w:t>
            </w:r>
            <w:r w:rsidR="00310045" w:rsidRPr="00675BA4">
              <w:rPr>
                <w:sz w:val="20"/>
                <w:highlight w:val="yellow"/>
              </w:rPr>
              <w:t xml:space="preserve"> </w:t>
            </w:r>
            <w:r w:rsidR="008F5123" w:rsidRPr="00675BA4">
              <w:rPr>
                <w:highlight w:val="yellow"/>
              </w:rPr>
              <w:t xml:space="preserve">______________________________________________________ </w:t>
            </w:r>
          </w:p>
          <w:p w14:paraId="6628DB55" w14:textId="77777777" w:rsidR="00310045" w:rsidRPr="00675BA4" w:rsidRDefault="00A776BA">
            <w:pPr>
              <w:pStyle w:val="6ARIALCAPS"/>
              <w:tabs>
                <w:tab w:val="left" w:pos="3330"/>
                <w:tab w:val="left" w:pos="6360"/>
                <w:tab w:val="left" w:pos="6468"/>
              </w:tabs>
              <w:spacing w:before="240"/>
              <w:rPr>
                <w:sz w:val="16"/>
                <w:highlight w:val="yellow"/>
              </w:rPr>
            </w:pPr>
            <w:r w:rsidRPr="00675BA4">
              <w:rPr>
                <w:caps/>
                <w:highlight w:val="yellow"/>
              </w:rPr>
              <w:t>facility:</w:t>
            </w:r>
            <w:r w:rsidR="00310045" w:rsidRPr="00675BA4">
              <w:rPr>
                <w:caps/>
                <w:highlight w:val="yellow"/>
              </w:rPr>
              <w:t xml:space="preserve"> </w:t>
            </w:r>
            <w:r w:rsidR="008F5123" w:rsidRPr="00675BA4">
              <w:rPr>
                <w:highlight w:val="yellow"/>
              </w:rPr>
              <w:t xml:space="preserve">_________________________________________________________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necessary, and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0A76" w14:textId="77777777" w:rsidR="00C44B96" w:rsidRDefault="00C44B96" w:rsidP="008D341C">
      <w:r>
        <w:separator/>
      </w:r>
    </w:p>
  </w:endnote>
  <w:endnote w:type="continuationSeparator" w:id="0">
    <w:p w14:paraId="0BE9DB43" w14:textId="77777777" w:rsidR="00C44B96" w:rsidRDefault="00C44B96"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5752" w14:textId="77777777" w:rsidR="00C44B96" w:rsidRDefault="00C44B96" w:rsidP="008D341C">
      <w:r>
        <w:separator/>
      </w:r>
    </w:p>
  </w:footnote>
  <w:footnote w:type="continuationSeparator" w:id="0">
    <w:p w14:paraId="21B7183C" w14:textId="77777777" w:rsidR="00C44B96" w:rsidRDefault="00C44B96"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6"/>
  </w:num>
  <w:num w:numId="2" w16cid:durableId="1448893006">
    <w:abstractNumId w:val="0"/>
  </w:num>
  <w:num w:numId="3" w16cid:durableId="1672871938">
    <w:abstractNumId w:val="9"/>
  </w:num>
  <w:num w:numId="4" w16cid:durableId="506333123">
    <w:abstractNumId w:val="1"/>
  </w:num>
  <w:num w:numId="5" w16cid:durableId="464859647">
    <w:abstractNumId w:val="7"/>
  </w:num>
  <w:num w:numId="6" w16cid:durableId="36928587">
    <w:abstractNumId w:val="2"/>
  </w:num>
  <w:num w:numId="7" w16cid:durableId="2052534">
    <w:abstractNumId w:val="12"/>
  </w:num>
  <w:num w:numId="8" w16cid:durableId="528375199">
    <w:abstractNumId w:val="10"/>
  </w:num>
  <w:num w:numId="9" w16cid:durableId="694309353">
    <w:abstractNumId w:val="3"/>
  </w:num>
  <w:num w:numId="10" w16cid:durableId="1548567703">
    <w:abstractNumId w:val="5"/>
  </w:num>
  <w:num w:numId="11" w16cid:durableId="1168057887">
    <w:abstractNumId w:val="4"/>
  </w:num>
  <w:num w:numId="12" w16cid:durableId="318119582">
    <w:abstractNumId w:val="8"/>
  </w:num>
  <w:num w:numId="13" w16cid:durableId="901988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301F"/>
    <w:rsid w:val="005776D9"/>
    <w:rsid w:val="00592C13"/>
    <w:rsid w:val="005A102C"/>
    <w:rsid w:val="005B2D61"/>
    <w:rsid w:val="005B47DD"/>
    <w:rsid w:val="005D102F"/>
    <w:rsid w:val="005E0669"/>
    <w:rsid w:val="005E3CD1"/>
    <w:rsid w:val="00611FAF"/>
    <w:rsid w:val="0063058B"/>
    <w:rsid w:val="006654F3"/>
    <w:rsid w:val="00675BA4"/>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221AA"/>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84098"/>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3402C"/>
    <w:rsid w:val="00C43320"/>
    <w:rsid w:val="00C44B96"/>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2026-01-13T20:22:00Z</dcterms:created>
  <dcterms:modified xsi:type="dcterms:W3CDTF">2026-01-13T20:22:00Z</dcterms:modified>
</cp:coreProperties>
</file>