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6DEA" w14:textId="3A33AE4F" w:rsidR="00686766" w:rsidRPr="00686766" w:rsidRDefault="00686766" w:rsidP="00686766">
      <w:pPr>
        <w:spacing w:after="240" w:line="240" w:lineRule="auto"/>
        <w:rPr>
          <w:rFonts w:ascii="Calibri" w:hAnsi="Calibri" w:cs="Calibri"/>
          <w:b/>
          <w:bCs/>
          <w:u w:val="single"/>
        </w:rPr>
      </w:pPr>
      <w:r w:rsidRPr="00686766">
        <w:rPr>
          <w:rFonts w:ascii="Calibri" w:hAnsi="Calibri" w:cs="Calibri"/>
          <w:b/>
          <w:bCs/>
          <w:u w:val="single"/>
        </w:rPr>
        <w:t>SECTION 1 — RESOURCES AVAILABLE ONSITE (CAN STAGE IMMEDIATELY)</w:t>
      </w:r>
    </w:p>
    <w:p w14:paraId="402D8FC3" w14:textId="77777777" w:rsidR="00686766" w:rsidRPr="00686766" w:rsidRDefault="00686766" w:rsidP="00686766">
      <w:pPr>
        <w:spacing w:after="120" w:line="240" w:lineRule="auto"/>
        <w:rPr>
          <w:rFonts w:ascii="Calibri" w:hAnsi="Calibri" w:cs="Calibri"/>
          <w:b/>
          <w:bCs/>
        </w:rPr>
      </w:pPr>
      <w:r w:rsidRPr="00686766">
        <w:rPr>
          <w:rFonts w:ascii="Calibri" w:hAnsi="Calibri" w:cs="Calibri"/>
          <w:b/>
          <w:bCs/>
        </w:rPr>
        <w:t>Facilities / Engineering</w:t>
      </w:r>
    </w:p>
    <w:p w14:paraId="2EF0F8F1" w14:textId="79E3760B" w:rsidR="00686766" w:rsidRPr="00686766" w:rsidRDefault="00254122" w:rsidP="00686766">
      <w:pPr>
        <w:numPr>
          <w:ilvl w:val="0"/>
          <w:numId w:val="4"/>
        </w:num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Maintenance </w:t>
      </w:r>
      <w:r w:rsidR="00686766" w:rsidRPr="00686766">
        <w:rPr>
          <w:rFonts w:ascii="Calibri" w:hAnsi="Calibri" w:cs="Calibri"/>
        </w:rPr>
        <w:t xml:space="preserve">technicians: </w:t>
      </w:r>
      <w:r>
        <w:rPr>
          <w:rFonts w:ascii="Calibri" w:hAnsi="Calibri" w:cs="Calibri"/>
          <w:b/>
          <w:bCs/>
        </w:rPr>
        <w:t>3</w:t>
      </w:r>
    </w:p>
    <w:p w14:paraId="330F059B" w14:textId="503D8D06" w:rsidR="00686766" w:rsidRPr="00686766" w:rsidRDefault="00686766" w:rsidP="00686766">
      <w:pPr>
        <w:numPr>
          <w:ilvl w:val="0"/>
          <w:numId w:val="4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Wet vacs: </w:t>
      </w:r>
      <w:r w:rsidRPr="00686766">
        <w:rPr>
          <w:rFonts w:ascii="Calibri" w:hAnsi="Calibri" w:cs="Calibri"/>
          <w:b/>
          <w:bCs/>
        </w:rPr>
        <w:t>3</w:t>
      </w:r>
    </w:p>
    <w:p w14:paraId="78E4AC2E" w14:textId="716EC075" w:rsidR="00686766" w:rsidRPr="00686766" w:rsidRDefault="00686766" w:rsidP="00686766">
      <w:pPr>
        <w:numPr>
          <w:ilvl w:val="0"/>
          <w:numId w:val="4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Fans / portable blowers: </w:t>
      </w:r>
      <w:r w:rsidRPr="00686766">
        <w:rPr>
          <w:rFonts w:ascii="Calibri" w:hAnsi="Calibri" w:cs="Calibri"/>
          <w:b/>
          <w:bCs/>
        </w:rPr>
        <w:t>6</w:t>
      </w:r>
    </w:p>
    <w:p w14:paraId="77AE591E" w14:textId="4B4412F3" w:rsidR="00686766" w:rsidRPr="00686766" w:rsidRDefault="00686766" w:rsidP="00686766">
      <w:pPr>
        <w:numPr>
          <w:ilvl w:val="0"/>
          <w:numId w:val="4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Mops / squeegees / floor dryers: </w:t>
      </w:r>
      <w:r w:rsidRPr="00686766">
        <w:rPr>
          <w:rFonts w:ascii="Calibri" w:hAnsi="Calibri" w:cs="Calibri"/>
          <w:b/>
          <w:bCs/>
        </w:rPr>
        <w:t>10</w:t>
      </w:r>
    </w:p>
    <w:p w14:paraId="5872A4EB" w14:textId="26B850C0" w:rsidR="00686766" w:rsidRPr="00686766" w:rsidRDefault="00686766" w:rsidP="00686766">
      <w:pPr>
        <w:numPr>
          <w:ilvl w:val="0"/>
          <w:numId w:val="4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Ladders / ceiling access tools: </w:t>
      </w:r>
      <w:r w:rsidR="00254122">
        <w:rPr>
          <w:rFonts w:ascii="Calibri" w:hAnsi="Calibri" w:cs="Calibri"/>
          <w:b/>
          <w:bCs/>
        </w:rPr>
        <w:t>2</w:t>
      </w:r>
    </w:p>
    <w:p w14:paraId="412DAF53" w14:textId="77777777" w:rsidR="00686766" w:rsidRPr="00686766" w:rsidRDefault="00686766" w:rsidP="00686766">
      <w:pPr>
        <w:spacing w:after="120" w:line="240" w:lineRule="auto"/>
        <w:rPr>
          <w:rFonts w:ascii="Calibri" w:hAnsi="Calibri" w:cs="Calibri"/>
          <w:b/>
          <w:bCs/>
        </w:rPr>
      </w:pPr>
      <w:r w:rsidRPr="00686766">
        <w:rPr>
          <w:rFonts w:ascii="Calibri" w:hAnsi="Calibri" w:cs="Calibri"/>
          <w:b/>
          <w:bCs/>
        </w:rPr>
        <w:t>Safety / PPE</w:t>
      </w:r>
    </w:p>
    <w:p w14:paraId="10ABE8D5" w14:textId="3A278108" w:rsidR="00686766" w:rsidRPr="00686766" w:rsidRDefault="00686766" w:rsidP="00686766">
      <w:pPr>
        <w:numPr>
          <w:ilvl w:val="0"/>
          <w:numId w:val="5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Gloves: </w:t>
      </w:r>
      <w:r w:rsidRPr="00686766">
        <w:rPr>
          <w:rFonts w:ascii="Calibri" w:hAnsi="Calibri" w:cs="Calibri"/>
          <w:b/>
          <w:bCs/>
        </w:rPr>
        <w:t>200</w:t>
      </w:r>
      <w:r>
        <w:rPr>
          <w:rFonts w:ascii="Calibri" w:hAnsi="Calibri" w:cs="Calibri"/>
          <w:b/>
          <w:bCs/>
        </w:rPr>
        <w:t xml:space="preserve"> </w:t>
      </w:r>
      <w:r w:rsidRPr="00686766">
        <w:rPr>
          <w:rFonts w:ascii="Calibri" w:hAnsi="Calibri" w:cs="Calibri"/>
          <w:b/>
          <w:bCs/>
        </w:rPr>
        <w:t>pairs</w:t>
      </w:r>
    </w:p>
    <w:p w14:paraId="2E0FF983" w14:textId="7B11FC76" w:rsidR="00686766" w:rsidRPr="00686766" w:rsidRDefault="00686766" w:rsidP="00686766">
      <w:pPr>
        <w:numPr>
          <w:ilvl w:val="0"/>
          <w:numId w:val="5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Rubber boots: </w:t>
      </w:r>
      <w:r w:rsidRPr="00686766">
        <w:rPr>
          <w:rFonts w:ascii="Calibri" w:hAnsi="Calibri" w:cs="Calibri"/>
          <w:b/>
          <w:bCs/>
        </w:rPr>
        <w:t>10 pairs</w:t>
      </w:r>
    </w:p>
    <w:p w14:paraId="04A27C9A" w14:textId="344DA5CC" w:rsidR="00686766" w:rsidRPr="00686766" w:rsidRDefault="00686766" w:rsidP="00686766">
      <w:pPr>
        <w:numPr>
          <w:ilvl w:val="0"/>
          <w:numId w:val="5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Eye protection: </w:t>
      </w:r>
      <w:r w:rsidRPr="00686766">
        <w:rPr>
          <w:rFonts w:ascii="Calibri" w:hAnsi="Calibri" w:cs="Calibri"/>
          <w:b/>
          <w:bCs/>
        </w:rPr>
        <w:t>20</w:t>
      </w:r>
    </w:p>
    <w:p w14:paraId="6892D85D" w14:textId="5CB35693" w:rsidR="00686766" w:rsidRPr="00686766" w:rsidRDefault="00686766" w:rsidP="00686766">
      <w:pPr>
        <w:numPr>
          <w:ilvl w:val="0"/>
          <w:numId w:val="5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N95s: </w:t>
      </w:r>
      <w:r w:rsidRPr="00686766">
        <w:rPr>
          <w:rFonts w:ascii="Calibri" w:hAnsi="Calibri" w:cs="Calibri"/>
          <w:b/>
          <w:bCs/>
        </w:rPr>
        <w:t>200</w:t>
      </w:r>
    </w:p>
    <w:p w14:paraId="64835F5E" w14:textId="6DFED8EF" w:rsidR="00686766" w:rsidRPr="00686766" w:rsidRDefault="00686766" w:rsidP="00686766">
      <w:pPr>
        <w:numPr>
          <w:ilvl w:val="0"/>
          <w:numId w:val="5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Caution tape: </w:t>
      </w:r>
      <w:r w:rsidRPr="00686766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 xml:space="preserve"> rolls</w:t>
      </w:r>
    </w:p>
    <w:p w14:paraId="1EEE9575" w14:textId="22CE7D5D" w:rsidR="00686766" w:rsidRPr="00686766" w:rsidRDefault="00686766" w:rsidP="00686766">
      <w:pPr>
        <w:numPr>
          <w:ilvl w:val="0"/>
          <w:numId w:val="5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Barricades / signage: </w:t>
      </w:r>
      <w:r w:rsidR="00254122">
        <w:rPr>
          <w:rFonts w:ascii="Calibri" w:hAnsi="Calibri" w:cs="Calibri"/>
          <w:b/>
          <w:bCs/>
        </w:rPr>
        <w:t>2</w:t>
      </w:r>
      <w:r w:rsidRPr="00686766">
        <w:rPr>
          <w:rFonts w:ascii="Calibri" w:hAnsi="Calibri" w:cs="Calibri"/>
          <w:b/>
          <w:bCs/>
        </w:rPr>
        <w:t xml:space="preserve"> signs</w:t>
      </w:r>
    </w:p>
    <w:p w14:paraId="41E86A18" w14:textId="49767D6E" w:rsidR="00686766" w:rsidRPr="00686766" w:rsidRDefault="00686766" w:rsidP="00686766">
      <w:pPr>
        <w:spacing w:after="120" w:line="240" w:lineRule="auto"/>
        <w:rPr>
          <w:rFonts w:ascii="Calibri" w:hAnsi="Calibri" w:cs="Calibri"/>
          <w:b/>
          <w:bCs/>
        </w:rPr>
      </w:pPr>
      <w:r w:rsidRPr="00686766">
        <w:rPr>
          <w:rFonts w:ascii="Calibri" w:hAnsi="Calibri" w:cs="Calibri"/>
          <w:b/>
          <w:bCs/>
        </w:rPr>
        <w:t>Staffing</w:t>
      </w:r>
    </w:p>
    <w:p w14:paraId="0C3AE43A" w14:textId="07FE9152" w:rsidR="00686766" w:rsidRPr="00686766" w:rsidRDefault="00254122" w:rsidP="00686766">
      <w:pPr>
        <w:numPr>
          <w:ilvl w:val="0"/>
          <w:numId w:val="6"/>
        </w:numPr>
        <w:spacing w:after="120" w:line="240" w:lineRule="auto"/>
        <w:rPr>
          <w:rFonts w:ascii="Calibri" w:hAnsi="Calibri" w:cs="Calibri"/>
        </w:rPr>
      </w:pPr>
      <w:r w:rsidRPr="00254122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9F03F" wp14:editId="770E76C9">
                <wp:simplePos x="0" y="0"/>
                <wp:positionH relativeFrom="column">
                  <wp:posOffset>3315335</wp:posOffset>
                </wp:positionH>
                <wp:positionV relativeFrom="paragraph">
                  <wp:posOffset>39370</wp:posOffset>
                </wp:positionV>
                <wp:extent cx="3028950" cy="1404620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685A5" w14:textId="77777777" w:rsidR="00254122" w:rsidRPr="00686766" w:rsidRDefault="00254122" w:rsidP="00254122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68676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What can we stage immediately?</w:t>
                            </w:r>
                          </w:p>
                          <w:p w14:paraId="7C71D08C" w14:textId="77777777" w:rsidR="00254122" w:rsidRPr="00686766" w:rsidRDefault="00254122" w:rsidP="00254122">
                            <w:pPr>
                              <w:spacing w:after="12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68676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What must be ordered or contracted?</w:t>
                            </w:r>
                          </w:p>
                          <w:p w14:paraId="0E64C307" w14:textId="5E9FBBDA" w:rsidR="00254122" w:rsidRDefault="002541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9F0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05pt;margin-top:3.1pt;width:23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">
                <v:textbox style="mso-fit-shape-to-text:t">
                  <w:txbxContent>
                    <w:p w14:paraId="30F685A5" w14:textId="77777777" w:rsidR="00254122" w:rsidRPr="00686766" w:rsidRDefault="00254122" w:rsidP="00254122">
                      <w:pPr>
                        <w:spacing w:after="120" w:line="240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686766">
                        <w:rPr>
                          <w:rFonts w:ascii="Calibri" w:hAnsi="Calibri" w:cs="Calibri"/>
                          <w:b/>
                          <w:bCs/>
                        </w:rPr>
                        <w:t>What can we stage immediately?</w:t>
                      </w:r>
                    </w:p>
                    <w:p w14:paraId="7C71D08C" w14:textId="77777777" w:rsidR="00254122" w:rsidRPr="00686766" w:rsidRDefault="00254122" w:rsidP="00254122">
                      <w:pPr>
                        <w:spacing w:after="120" w:line="240" w:lineRule="auto"/>
                        <w:rPr>
                          <w:rFonts w:ascii="Calibri" w:hAnsi="Calibri" w:cs="Calibri"/>
                        </w:rPr>
                      </w:pPr>
                      <w:r w:rsidRPr="00686766">
                        <w:rPr>
                          <w:rFonts w:ascii="Calibri" w:hAnsi="Calibri" w:cs="Calibri"/>
                          <w:b/>
                          <w:bCs/>
                        </w:rPr>
                        <w:t>What must be ordered or contracted?</w:t>
                      </w:r>
                    </w:p>
                    <w:p w14:paraId="0E64C307" w14:textId="5E9FBBDA" w:rsidR="00254122" w:rsidRDefault="00254122"/>
                  </w:txbxContent>
                </v:textbox>
                <w10:wrap type="square"/>
              </v:shape>
            </w:pict>
          </mc:Fallback>
        </mc:AlternateContent>
      </w:r>
      <w:r w:rsidR="00686766" w:rsidRPr="00686766">
        <w:rPr>
          <w:rFonts w:ascii="Calibri" w:hAnsi="Calibri" w:cs="Calibri"/>
        </w:rPr>
        <w:t xml:space="preserve">EVS staff: </w:t>
      </w:r>
      <w:r w:rsidR="00686766" w:rsidRPr="00686766">
        <w:rPr>
          <w:rFonts w:ascii="Calibri" w:hAnsi="Calibri" w:cs="Calibri"/>
          <w:b/>
          <w:bCs/>
        </w:rPr>
        <w:t>6</w:t>
      </w:r>
    </w:p>
    <w:p w14:paraId="4A523FD0" w14:textId="23ED3B9D" w:rsidR="00686766" w:rsidRPr="00686766" w:rsidRDefault="00686766" w:rsidP="00686766">
      <w:pPr>
        <w:numPr>
          <w:ilvl w:val="0"/>
          <w:numId w:val="6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Security officers: </w:t>
      </w:r>
      <w:r w:rsidR="00254122">
        <w:rPr>
          <w:rFonts w:ascii="Calibri" w:hAnsi="Calibri" w:cs="Calibri"/>
          <w:b/>
          <w:bCs/>
        </w:rPr>
        <w:t>1</w:t>
      </w:r>
    </w:p>
    <w:p w14:paraId="5066F7FC" w14:textId="3C2FB948" w:rsidR="00686766" w:rsidRPr="00686766" w:rsidRDefault="00686766" w:rsidP="00686766">
      <w:pPr>
        <w:numPr>
          <w:ilvl w:val="0"/>
          <w:numId w:val="6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Patient transporters: </w:t>
      </w:r>
      <w:r w:rsidR="00254122">
        <w:rPr>
          <w:rFonts w:ascii="Calibri" w:hAnsi="Calibri" w:cs="Calibri"/>
          <w:b/>
          <w:bCs/>
        </w:rPr>
        <w:t>2</w:t>
      </w:r>
    </w:p>
    <w:p w14:paraId="19446E31" w14:textId="0F6CA949" w:rsidR="00686766" w:rsidRPr="00686766" w:rsidRDefault="00686766" w:rsidP="00686766">
      <w:pPr>
        <w:numPr>
          <w:ilvl w:val="0"/>
          <w:numId w:val="6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Nursing support staff: </w:t>
      </w:r>
      <w:r w:rsidRPr="00686766">
        <w:rPr>
          <w:rFonts w:ascii="Calibri" w:hAnsi="Calibri" w:cs="Calibri"/>
          <w:b/>
          <w:bCs/>
        </w:rPr>
        <w:t>6</w:t>
      </w:r>
    </w:p>
    <w:p w14:paraId="71441A00" w14:textId="64A3072E" w:rsidR="00686766" w:rsidRPr="00686766" w:rsidRDefault="00686766" w:rsidP="00686766">
      <w:pPr>
        <w:numPr>
          <w:ilvl w:val="0"/>
          <w:numId w:val="6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Unit clerks / runners: </w:t>
      </w:r>
      <w:r w:rsidRPr="00686766">
        <w:rPr>
          <w:rFonts w:ascii="Calibri" w:hAnsi="Calibri" w:cs="Calibri"/>
          <w:b/>
          <w:bCs/>
        </w:rPr>
        <w:t>2</w:t>
      </w:r>
    </w:p>
    <w:p w14:paraId="76E87889" w14:textId="05840206" w:rsidR="00686766" w:rsidRPr="00686766" w:rsidRDefault="00686766" w:rsidP="00686766">
      <w:pPr>
        <w:spacing w:after="120" w:line="240" w:lineRule="auto"/>
        <w:rPr>
          <w:rFonts w:ascii="Calibri" w:hAnsi="Calibri" w:cs="Calibri"/>
          <w:b/>
          <w:bCs/>
        </w:rPr>
      </w:pPr>
      <w:r w:rsidRPr="00686766">
        <w:rPr>
          <w:rFonts w:ascii="Calibri" w:hAnsi="Calibri" w:cs="Calibri"/>
          <w:b/>
          <w:bCs/>
        </w:rPr>
        <w:t>Patient Movement Equipment</w:t>
      </w:r>
    </w:p>
    <w:p w14:paraId="4F651CE6" w14:textId="1DB6AA23" w:rsidR="00686766" w:rsidRPr="00686766" w:rsidRDefault="00686766" w:rsidP="00686766">
      <w:pPr>
        <w:numPr>
          <w:ilvl w:val="0"/>
          <w:numId w:val="7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Wheelchairs: </w:t>
      </w:r>
      <w:r w:rsidRPr="00686766">
        <w:rPr>
          <w:rFonts w:ascii="Calibri" w:hAnsi="Calibri" w:cs="Calibri"/>
          <w:b/>
          <w:bCs/>
        </w:rPr>
        <w:t>20</w:t>
      </w:r>
    </w:p>
    <w:p w14:paraId="75128A94" w14:textId="25E2F7BD" w:rsidR="00686766" w:rsidRPr="00686766" w:rsidRDefault="00686766" w:rsidP="00686766">
      <w:pPr>
        <w:numPr>
          <w:ilvl w:val="0"/>
          <w:numId w:val="7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Stretchers: </w:t>
      </w:r>
      <w:r w:rsidRPr="00686766">
        <w:rPr>
          <w:rFonts w:ascii="Calibri" w:hAnsi="Calibri" w:cs="Calibri"/>
          <w:b/>
          <w:bCs/>
        </w:rPr>
        <w:t>10</w:t>
      </w:r>
    </w:p>
    <w:p w14:paraId="635B469A" w14:textId="77777777" w:rsidR="00686766" w:rsidRPr="00686766" w:rsidRDefault="00686766" w:rsidP="00686766">
      <w:pPr>
        <w:numPr>
          <w:ilvl w:val="0"/>
          <w:numId w:val="7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Clean linens: </w:t>
      </w:r>
      <w:r w:rsidRPr="00686766">
        <w:rPr>
          <w:rFonts w:ascii="Calibri" w:hAnsi="Calibri" w:cs="Calibri"/>
          <w:b/>
          <w:bCs/>
        </w:rPr>
        <w:t>200+</w:t>
      </w:r>
    </w:p>
    <w:p w14:paraId="3FB05F15" w14:textId="2F146432" w:rsidR="00686766" w:rsidRPr="00686766" w:rsidRDefault="00686766" w:rsidP="00686766">
      <w:pPr>
        <w:numPr>
          <w:ilvl w:val="0"/>
          <w:numId w:val="7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Portable monitors: </w:t>
      </w:r>
      <w:r w:rsidRPr="00686766">
        <w:rPr>
          <w:rFonts w:ascii="Calibri" w:hAnsi="Calibri" w:cs="Calibri"/>
          <w:b/>
          <w:bCs/>
        </w:rPr>
        <w:t>6</w:t>
      </w:r>
    </w:p>
    <w:p w14:paraId="001CD787" w14:textId="77777777" w:rsidR="00686766" w:rsidRPr="00686766" w:rsidRDefault="00686766" w:rsidP="00686766">
      <w:pPr>
        <w:spacing w:after="120" w:line="240" w:lineRule="auto"/>
        <w:rPr>
          <w:rFonts w:ascii="Calibri" w:hAnsi="Calibri" w:cs="Calibri"/>
          <w:b/>
          <w:bCs/>
        </w:rPr>
      </w:pPr>
      <w:r w:rsidRPr="00686766">
        <w:rPr>
          <w:rFonts w:ascii="Calibri" w:hAnsi="Calibri" w:cs="Calibri"/>
          <w:b/>
          <w:bCs/>
        </w:rPr>
        <w:t>Communications / IT</w:t>
      </w:r>
    </w:p>
    <w:p w14:paraId="6D8500E6" w14:textId="71369070" w:rsidR="00686766" w:rsidRPr="00686766" w:rsidRDefault="00686766" w:rsidP="00686766">
      <w:pPr>
        <w:numPr>
          <w:ilvl w:val="0"/>
          <w:numId w:val="8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Radios: </w:t>
      </w:r>
      <w:r w:rsidRPr="00686766">
        <w:rPr>
          <w:rFonts w:ascii="Calibri" w:hAnsi="Calibri" w:cs="Calibri"/>
          <w:b/>
          <w:bCs/>
        </w:rPr>
        <w:t>10</w:t>
      </w:r>
    </w:p>
    <w:p w14:paraId="228073DD" w14:textId="7ABE2CAE" w:rsidR="00686766" w:rsidRPr="00686766" w:rsidRDefault="00686766" w:rsidP="00686766">
      <w:pPr>
        <w:numPr>
          <w:ilvl w:val="0"/>
          <w:numId w:val="8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Spare phones: </w:t>
      </w:r>
      <w:r w:rsidRPr="00686766">
        <w:rPr>
          <w:rFonts w:ascii="Calibri" w:hAnsi="Calibri" w:cs="Calibri"/>
          <w:b/>
          <w:bCs/>
        </w:rPr>
        <w:t>4</w:t>
      </w:r>
    </w:p>
    <w:p w14:paraId="34E9B456" w14:textId="17C4CAA8" w:rsidR="00686766" w:rsidRPr="00686766" w:rsidRDefault="00686766" w:rsidP="00686766">
      <w:pPr>
        <w:numPr>
          <w:ilvl w:val="0"/>
          <w:numId w:val="8"/>
        </w:numPr>
        <w:spacing w:after="12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Chargers: </w:t>
      </w:r>
      <w:r w:rsidRPr="00686766">
        <w:rPr>
          <w:rFonts w:ascii="Calibri" w:hAnsi="Calibri" w:cs="Calibri"/>
          <w:b/>
          <w:bCs/>
        </w:rPr>
        <w:t>10</w:t>
      </w:r>
    </w:p>
    <w:p w14:paraId="04B812EC" w14:textId="400963ED" w:rsidR="00686766" w:rsidRPr="00686766" w:rsidRDefault="00686766" w:rsidP="00686766">
      <w:pPr>
        <w:numPr>
          <w:ilvl w:val="0"/>
          <w:numId w:val="8"/>
        </w:numPr>
        <w:spacing w:after="240" w:line="240" w:lineRule="auto"/>
        <w:rPr>
          <w:rFonts w:ascii="Calibri" w:hAnsi="Calibri" w:cs="Calibri"/>
        </w:rPr>
      </w:pPr>
      <w:r w:rsidRPr="00686766">
        <w:rPr>
          <w:rFonts w:ascii="Calibri" w:hAnsi="Calibri" w:cs="Calibri"/>
        </w:rPr>
        <w:t xml:space="preserve">Status boards / whiteboards: </w:t>
      </w:r>
      <w:r w:rsidRPr="00686766">
        <w:rPr>
          <w:rFonts w:ascii="Calibri" w:hAnsi="Calibri" w:cs="Calibri"/>
          <w:b/>
          <w:bCs/>
        </w:rPr>
        <w:t>2</w:t>
      </w:r>
    </w:p>
    <w:sectPr w:rsidR="00686766" w:rsidRPr="0068676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A3C1" w14:textId="77777777" w:rsidR="00E40393" w:rsidRDefault="00E40393" w:rsidP="00686766">
      <w:pPr>
        <w:spacing w:after="0" w:line="240" w:lineRule="auto"/>
      </w:pPr>
      <w:r>
        <w:separator/>
      </w:r>
    </w:p>
  </w:endnote>
  <w:endnote w:type="continuationSeparator" w:id="0">
    <w:p w14:paraId="3A93A6C1" w14:textId="77777777" w:rsidR="00E40393" w:rsidRDefault="00E40393" w:rsidP="0068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6666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BE492" w14:textId="4AF57B6E" w:rsidR="00686766" w:rsidRDefault="006867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1C022F" w14:textId="77777777" w:rsidR="00686766" w:rsidRDefault="00686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DAF0B" w14:textId="77777777" w:rsidR="00E40393" w:rsidRDefault="00E40393" w:rsidP="00686766">
      <w:pPr>
        <w:spacing w:after="0" w:line="240" w:lineRule="auto"/>
      </w:pPr>
      <w:r>
        <w:separator/>
      </w:r>
    </w:p>
  </w:footnote>
  <w:footnote w:type="continuationSeparator" w:id="0">
    <w:p w14:paraId="36CF72A5" w14:textId="77777777" w:rsidR="00E40393" w:rsidRDefault="00E40393" w:rsidP="00686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6847" w14:textId="77777777" w:rsidR="00686766" w:rsidRDefault="00686766" w:rsidP="00686766">
    <w:pPr>
      <w:spacing w:after="120" w:line="240" w:lineRule="auto"/>
      <w:jc w:val="center"/>
      <w:rPr>
        <w:rFonts w:ascii="Calibri" w:hAnsi="Calibri" w:cs="Calibri"/>
        <w:b/>
        <w:bCs/>
        <w:sz w:val="28"/>
        <w:szCs w:val="28"/>
      </w:rPr>
    </w:pPr>
    <w:r w:rsidRPr="00686766">
      <w:rPr>
        <w:rFonts w:ascii="Calibri" w:hAnsi="Calibri" w:cs="Calibri"/>
        <w:b/>
        <w:bCs/>
        <w:sz w:val="28"/>
        <w:szCs w:val="28"/>
      </w:rPr>
      <w:t>LOGISTICS SECTION CHIEF WORKSHEET</w:t>
    </w:r>
  </w:p>
  <w:p w14:paraId="55C1204D" w14:textId="61F129CE" w:rsidR="00686766" w:rsidRDefault="00686766" w:rsidP="00686766">
    <w:pPr>
      <w:spacing w:after="120" w:line="240" w:lineRule="auto"/>
      <w:jc w:val="center"/>
      <w:rPr>
        <w:rFonts w:ascii="Calibri" w:hAnsi="Calibri" w:cs="Calibri"/>
        <w:b/>
        <w:bCs/>
        <w:i/>
        <w:iCs/>
      </w:rPr>
    </w:pPr>
    <w:r w:rsidRPr="00686766">
      <w:rPr>
        <w:rFonts w:ascii="Calibri" w:hAnsi="Calibri" w:cs="Calibri"/>
        <w:b/>
        <w:bCs/>
        <w:i/>
        <w:iCs/>
      </w:rPr>
      <w:t>Resource Availability for Water Intrusion Scenario</w:t>
    </w:r>
  </w:p>
  <w:p w14:paraId="032442ED" w14:textId="77777777" w:rsidR="00686766" w:rsidRDefault="00686766" w:rsidP="00686766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FE"/>
    <w:multiLevelType w:val="multilevel"/>
    <w:tmpl w:val="E6BC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1F17"/>
    <w:multiLevelType w:val="multilevel"/>
    <w:tmpl w:val="B83A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E51F0"/>
    <w:multiLevelType w:val="multilevel"/>
    <w:tmpl w:val="48FC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67AA8"/>
    <w:multiLevelType w:val="hybridMultilevel"/>
    <w:tmpl w:val="BC1050C6"/>
    <w:lvl w:ilvl="0" w:tplc="309C3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D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960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527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EE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C4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8CDC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EA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B24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763BDC"/>
    <w:multiLevelType w:val="multilevel"/>
    <w:tmpl w:val="5D8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05BDE"/>
    <w:multiLevelType w:val="multilevel"/>
    <w:tmpl w:val="3F60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6687B"/>
    <w:multiLevelType w:val="multilevel"/>
    <w:tmpl w:val="2BE2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8387D"/>
    <w:multiLevelType w:val="multilevel"/>
    <w:tmpl w:val="B4C0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E40D18"/>
    <w:multiLevelType w:val="multilevel"/>
    <w:tmpl w:val="2046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2F2005"/>
    <w:multiLevelType w:val="multilevel"/>
    <w:tmpl w:val="0D5C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9B61E7"/>
    <w:multiLevelType w:val="hybridMultilevel"/>
    <w:tmpl w:val="0C625B2E"/>
    <w:lvl w:ilvl="0" w:tplc="650CE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43E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2F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6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7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8D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3609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2E2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46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42155456">
    <w:abstractNumId w:val="10"/>
  </w:num>
  <w:num w:numId="2" w16cid:durableId="599337775">
    <w:abstractNumId w:val="3"/>
  </w:num>
  <w:num w:numId="3" w16cid:durableId="1198620123">
    <w:abstractNumId w:val="9"/>
  </w:num>
  <w:num w:numId="4" w16cid:durableId="493451948">
    <w:abstractNumId w:val="4"/>
  </w:num>
  <w:num w:numId="5" w16cid:durableId="940990984">
    <w:abstractNumId w:val="8"/>
  </w:num>
  <w:num w:numId="6" w16cid:durableId="1753891540">
    <w:abstractNumId w:val="5"/>
  </w:num>
  <w:num w:numId="7" w16cid:durableId="240526589">
    <w:abstractNumId w:val="2"/>
  </w:num>
  <w:num w:numId="8" w16cid:durableId="2057703319">
    <w:abstractNumId w:val="6"/>
  </w:num>
  <w:num w:numId="9" w16cid:durableId="228854897">
    <w:abstractNumId w:val="7"/>
  </w:num>
  <w:num w:numId="10" w16cid:durableId="1638024659">
    <w:abstractNumId w:val="1"/>
  </w:num>
  <w:num w:numId="11" w16cid:durableId="17808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FC"/>
    <w:rsid w:val="00057F18"/>
    <w:rsid w:val="00193F42"/>
    <w:rsid w:val="00244392"/>
    <w:rsid w:val="00254122"/>
    <w:rsid w:val="00293DED"/>
    <w:rsid w:val="00686766"/>
    <w:rsid w:val="00B03CFC"/>
    <w:rsid w:val="00E4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7D103"/>
  <w15:chartTrackingRefBased/>
  <w15:docId w15:val="{E79F46C0-51E5-43EF-BA70-AE1A7BBC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C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6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66"/>
  </w:style>
  <w:style w:type="paragraph" w:styleId="Footer">
    <w:name w:val="footer"/>
    <w:basedOn w:val="Normal"/>
    <w:link w:val="FooterChar"/>
    <w:uiPriority w:val="99"/>
    <w:unhideWhenUsed/>
    <w:rsid w:val="00686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Hockert, Cathy (CDA)</dc:creator>
  <cp:keywords/>
  <dc:description/>
  <cp:lastModifiedBy>Hockert, Cathy (CDA)</cp:lastModifiedBy>
  <cp:revision>2</cp:revision>
  <dcterms:created xsi:type="dcterms:W3CDTF">2026-01-22T00:20:00Z</dcterms:created>
  <dcterms:modified xsi:type="dcterms:W3CDTF">2026-01-22T00:20:00Z</dcterms:modified>
</cp:coreProperties>
</file>